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E31C" w14:textId="6045AAA8" w:rsidR="000C39C5" w:rsidRPr="000C39C5" w:rsidRDefault="000C39C5" w:rsidP="003B280E">
      <w:pPr>
        <w:spacing w:after="0"/>
        <w:rPr>
          <w:rFonts w:eastAsia="Times New Roman"/>
          <w:b/>
          <w:bCs/>
          <w:color w:val="FF0000"/>
          <w:sz w:val="28"/>
          <w:szCs w:val="28"/>
        </w:rPr>
      </w:pPr>
      <w:r w:rsidRPr="000C39C5">
        <w:rPr>
          <w:rFonts w:eastAsia="Times New Roman"/>
          <w:b/>
          <w:bCs/>
          <w:color w:val="FF0000"/>
          <w:sz w:val="28"/>
          <w:szCs w:val="28"/>
        </w:rPr>
        <w:t>NOTE: REMEMBER TO REMOVE YELLOW HIGHLIGHTS BEFORE SUBMITTING LETTERS</w:t>
      </w:r>
    </w:p>
    <w:p w14:paraId="07C6F5C0" w14:textId="77777777" w:rsidR="000C39C5" w:rsidRDefault="000C39C5" w:rsidP="003B280E">
      <w:pPr>
        <w:spacing w:after="0"/>
        <w:rPr>
          <w:rFonts w:eastAsia="Times New Roman"/>
        </w:rPr>
      </w:pPr>
    </w:p>
    <w:p w14:paraId="51F15365" w14:textId="1688AD98" w:rsidR="003B280E" w:rsidRDefault="00D35175" w:rsidP="003B280E">
      <w:pPr>
        <w:spacing w:after="0"/>
        <w:rPr>
          <w:rFonts w:eastAsia="Times New Roman"/>
        </w:rPr>
      </w:pPr>
      <w:r>
        <w:rPr>
          <w:rFonts w:eastAsia="Times New Roman"/>
        </w:rPr>
        <w:t>Dear Senator</w:t>
      </w:r>
      <w:r w:rsidR="002C5F72">
        <w:rPr>
          <w:rFonts w:eastAsia="Times New Roman"/>
        </w:rPr>
        <w:t>/Assembly Member</w:t>
      </w:r>
      <w:r>
        <w:rPr>
          <w:rFonts w:eastAsia="Times New Roman"/>
        </w:rPr>
        <w:t xml:space="preserve"> </w:t>
      </w:r>
      <w:r w:rsidRPr="00EF5B2A">
        <w:rPr>
          <w:rFonts w:eastAsia="Times New Roman"/>
          <w:highlight w:val="yellow"/>
        </w:rPr>
        <w:t>XXX</w:t>
      </w:r>
      <w:r w:rsidR="00C91E5A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14:paraId="7BB66FC5" w14:textId="77777777" w:rsidR="00D35175" w:rsidRDefault="00D35175" w:rsidP="003B280E">
      <w:pPr>
        <w:spacing w:after="0"/>
        <w:rPr>
          <w:rFonts w:eastAsia="Times New Roman"/>
        </w:rPr>
      </w:pPr>
    </w:p>
    <w:p w14:paraId="3629E384" w14:textId="71D267C2" w:rsidR="00D27AA6" w:rsidRPr="002C5F72" w:rsidRDefault="00D27AA6" w:rsidP="00A3790C">
      <w:pPr>
        <w:spacing w:after="0"/>
        <w:rPr>
          <w:rFonts w:eastAsia="Times New Roman"/>
          <w:b/>
          <w:bCs/>
        </w:rPr>
      </w:pPr>
      <w:r w:rsidRPr="00D27AA6">
        <w:rPr>
          <w:rFonts w:eastAsia="Times New Roman"/>
          <w:b/>
          <w:bCs/>
        </w:rPr>
        <w:t>SECTION 1</w:t>
      </w:r>
      <w:r w:rsidR="00CD4E04">
        <w:rPr>
          <w:rFonts w:eastAsia="Times New Roman"/>
          <w:b/>
          <w:bCs/>
        </w:rPr>
        <w:t xml:space="preserve"> (150 words)</w:t>
      </w:r>
    </w:p>
    <w:p w14:paraId="61FE3BC2" w14:textId="7FFD5EC7" w:rsidR="00367DE9" w:rsidRDefault="00EA62FB" w:rsidP="00A3790C">
      <w:pPr>
        <w:spacing w:after="0"/>
        <w:rPr>
          <w:rFonts w:eastAsia="Times New Roman"/>
        </w:rPr>
      </w:pPr>
      <w:r w:rsidRPr="00EF5B2A">
        <w:rPr>
          <w:rFonts w:eastAsia="Times New Roman"/>
          <w:highlight w:val="yellow"/>
        </w:rPr>
        <w:t>[</w:t>
      </w:r>
      <w:r w:rsidR="00FA4757" w:rsidRPr="00EF5B2A">
        <w:rPr>
          <w:rFonts w:eastAsia="Times New Roman"/>
          <w:highlight w:val="yellow"/>
        </w:rPr>
        <w:t>HOSPITAL NAME</w:t>
      </w:r>
      <w:r w:rsidRPr="00EF5B2A">
        <w:rPr>
          <w:rFonts w:eastAsia="Times New Roman"/>
          <w:highlight w:val="yellow"/>
        </w:rPr>
        <w:t>]</w:t>
      </w:r>
      <w:r w:rsidR="00CB1773">
        <w:rPr>
          <w:rFonts w:eastAsia="Times New Roman"/>
        </w:rPr>
        <w:t xml:space="preserve"> has served </w:t>
      </w:r>
      <w:r w:rsidRPr="00EF5B2A">
        <w:rPr>
          <w:rFonts w:eastAsia="Times New Roman"/>
          <w:highlight w:val="yellow"/>
        </w:rPr>
        <w:t>[NAME OF COMMUNITY]</w:t>
      </w:r>
      <w:r w:rsidR="00CB1773">
        <w:rPr>
          <w:rFonts w:eastAsia="Times New Roman"/>
        </w:rPr>
        <w:t xml:space="preserve"> for </w:t>
      </w:r>
      <w:r w:rsidR="003D6EAE" w:rsidRPr="00EF5B2A">
        <w:rPr>
          <w:rFonts w:eastAsia="Times New Roman"/>
          <w:highlight w:val="yellow"/>
        </w:rPr>
        <w:t>[</w:t>
      </w:r>
      <w:r w:rsidR="00877C3E" w:rsidRPr="00EF5B2A">
        <w:rPr>
          <w:rFonts w:eastAsia="Times New Roman"/>
          <w:highlight w:val="yellow"/>
        </w:rPr>
        <w:t>XX</w:t>
      </w:r>
      <w:r w:rsidR="003D6EAE" w:rsidRPr="00EF5B2A">
        <w:rPr>
          <w:rFonts w:eastAsia="Times New Roman"/>
          <w:highlight w:val="yellow"/>
        </w:rPr>
        <w:t>]</w:t>
      </w:r>
      <w:r w:rsidR="00877C3E">
        <w:rPr>
          <w:rFonts w:eastAsia="Times New Roman"/>
        </w:rPr>
        <w:t xml:space="preserve"> years.</w:t>
      </w:r>
    </w:p>
    <w:p w14:paraId="5A4A7B4D" w14:textId="77777777" w:rsidR="00367DE9" w:rsidRDefault="00367DE9" w:rsidP="00A3790C">
      <w:pPr>
        <w:spacing w:after="0"/>
        <w:rPr>
          <w:rFonts w:eastAsia="Times New Roman"/>
        </w:rPr>
      </w:pPr>
    </w:p>
    <w:p w14:paraId="56E371A8" w14:textId="7E1795B4" w:rsidR="00D07C1B" w:rsidRPr="00124185" w:rsidRDefault="00D07C1B" w:rsidP="00D07C1B">
      <w:pPr>
        <w:spacing w:after="0"/>
        <w:rPr>
          <w:rFonts w:eastAsia="Times New Roman"/>
        </w:rPr>
      </w:pPr>
      <w:r w:rsidRPr="001F7A4D">
        <w:rPr>
          <w:rFonts w:eastAsia="Times New Roman"/>
        </w:rPr>
        <w:t xml:space="preserve">Provide </w:t>
      </w:r>
      <w:r w:rsidR="00605B32">
        <w:rPr>
          <w:rFonts w:eastAsia="Times New Roman"/>
        </w:rPr>
        <w:t xml:space="preserve">relevant </w:t>
      </w:r>
      <w:r>
        <w:rPr>
          <w:rFonts w:eastAsia="Times New Roman"/>
        </w:rPr>
        <w:t>background</w:t>
      </w:r>
      <w:r w:rsidRPr="001F7A4D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Pr="001F7A4D">
        <w:rPr>
          <w:rFonts w:eastAsia="Times New Roman"/>
        </w:rPr>
        <w:t xml:space="preserve"> your health care organization</w:t>
      </w:r>
      <w:r>
        <w:rPr>
          <w:rFonts w:eastAsia="Times New Roman"/>
        </w:rPr>
        <w:t xml:space="preserve"> </w:t>
      </w:r>
      <w:r w:rsidRPr="001F7A4D">
        <w:rPr>
          <w:rFonts w:eastAsia="Times New Roman"/>
        </w:rPr>
        <w:t>and the role it plays in the community. Consider specifics like:</w:t>
      </w:r>
    </w:p>
    <w:p w14:paraId="6E8C2CBE" w14:textId="77777777" w:rsidR="00D07C1B" w:rsidRPr="009068B0" w:rsidRDefault="00D07C1B" w:rsidP="00D07C1B">
      <w:pPr>
        <w:pStyle w:val="ListParagraph"/>
        <w:numPr>
          <w:ilvl w:val="0"/>
          <w:numId w:val="7"/>
        </w:numPr>
        <w:rPr>
          <w:rFonts w:ascii="Seaford" w:eastAsia="Times New Roman" w:hAnsi="Seaford"/>
          <w:b/>
          <w:bCs/>
          <w:sz w:val="22"/>
          <w:szCs w:val="22"/>
        </w:rPr>
      </w:pPr>
      <w:r w:rsidRPr="009068B0">
        <w:rPr>
          <w:rFonts w:ascii="Seaford" w:eastAsia="Times New Roman" w:hAnsi="Seaford"/>
          <w:sz w:val="22"/>
          <w:szCs w:val="22"/>
        </w:rPr>
        <w:t>Where your hospital is located — are you in a rural area, are you a critical access hospital, underserved community</w:t>
      </w:r>
      <w:r>
        <w:rPr>
          <w:rFonts w:ascii="Seaford" w:eastAsia="Times New Roman" w:hAnsi="Seaford"/>
          <w:sz w:val="22"/>
          <w:szCs w:val="22"/>
        </w:rPr>
        <w:t>, etc.</w:t>
      </w:r>
      <w:r w:rsidRPr="009068B0">
        <w:rPr>
          <w:rFonts w:ascii="Seaford" w:eastAsia="Times New Roman" w:hAnsi="Seaford"/>
          <w:sz w:val="22"/>
          <w:szCs w:val="22"/>
        </w:rPr>
        <w:t xml:space="preserve">? </w:t>
      </w:r>
    </w:p>
    <w:p w14:paraId="129D78C0" w14:textId="77777777" w:rsidR="00D07C1B" w:rsidRPr="009068B0" w:rsidRDefault="00D07C1B" w:rsidP="00D07C1B">
      <w:pPr>
        <w:pStyle w:val="ListParagraph"/>
        <w:numPr>
          <w:ilvl w:val="0"/>
          <w:numId w:val="7"/>
        </w:numPr>
        <w:rPr>
          <w:rFonts w:ascii="Seaford" w:eastAsia="Times New Roman" w:hAnsi="Seaford"/>
          <w:sz w:val="22"/>
          <w:szCs w:val="22"/>
        </w:rPr>
      </w:pPr>
      <w:r w:rsidRPr="009068B0">
        <w:rPr>
          <w:rFonts w:ascii="Seaford" w:eastAsia="Times New Roman" w:hAnsi="Seaford"/>
          <w:sz w:val="22"/>
          <w:szCs w:val="22"/>
        </w:rPr>
        <w:t>What is the size of the community? How many people live there, how many patients do you treat annually?</w:t>
      </w:r>
    </w:p>
    <w:p w14:paraId="3E2E1DD0" w14:textId="77777777" w:rsidR="00D07C1B" w:rsidRPr="009068B0" w:rsidRDefault="00D07C1B" w:rsidP="00D07C1B">
      <w:pPr>
        <w:pStyle w:val="ListParagraph"/>
        <w:numPr>
          <w:ilvl w:val="0"/>
          <w:numId w:val="7"/>
        </w:numPr>
        <w:rPr>
          <w:rFonts w:ascii="Seaford" w:eastAsia="Times New Roman" w:hAnsi="Seaford"/>
          <w:sz w:val="22"/>
          <w:szCs w:val="22"/>
        </w:rPr>
      </w:pPr>
      <w:r w:rsidRPr="009068B0">
        <w:rPr>
          <w:rFonts w:ascii="Seaford" w:eastAsia="Times New Roman" w:hAnsi="Seaford"/>
          <w:sz w:val="22"/>
          <w:szCs w:val="22"/>
        </w:rPr>
        <w:t xml:space="preserve">How far is the next closest hospital? </w:t>
      </w:r>
    </w:p>
    <w:p w14:paraId="0A3A9A05" w14:textId="77777777" w:rsidR="00D07C1B" w:rsidRDefault="00D07C1B" w:rsidP="00D07C1B">
      <w:pPr>
        <w:pStyle w:val="ListParagraph"/>
        <w:numPr>
          <w:ilvl w:val="0"/>
          <w:numId w:val="7"/>
        </w:numPr>
        <w:rPr>
          <w:rFonts w:ascii="Seaford" w:eastAsia="Times New Roman" w:hAnsi="Seaford"/>
          <w:sz w:val="22"/>
          <w:szCs w:val="22"/>
        </w:rPr>
      </w:pPr>
      <w:r w:rsidRPr="009068B0">
        <w:rPr>
          <w:rFonts w:ascii="Seaford" w:eastAsia="Times New Roman" w:hAnsi="Seaford"/>
          <w:sz w:val="22"/>
          <w:szCs w:val="22"/>
        </w:rPr>
        <w:t>What types of care do you provide; focus on the high-profile issues like behavioral health, emergency care, OB/GYN, etc.</w:t>
      </w:r>
    </w:p>
    <w:p w14:paraId="2AC826D5" w14:textId="2D182091" w:rsidR="00B711DD" w:rsidRPr="00B711DD" w:rsidRDefault="00B711DD" w:rsidP="00B711DD">
      <w:pPr>
        <w:pStyle w:val="ListParagraph"/>
        <w:numPr>
          <w:ilvl w:val="0"/>
          <w:numId w:val="7"/>
        </w:numPr>
        <w:rPr>
          <w:rFonts w:ascii="Seaford" w:eastAsia="Times New Roman" w:hAnsi="Seaford"/>
          <w:sz w:val="22"/>
          <w:szCs w:val="22"/>
        </w:rPr>
      </w:pPr>
      <w:r w:rsidRPr="00832270">
        <w:rPr>
          <w:rFonts w:ascii="Seaford" w:eastAsia="Times New Roman" w:hAnsi="Seaford"/>
          <w:sz w:val="22"/>
          <w:szCs w:val="22"/>
        </w:rPr>
        <w:t>Are you seeing more patients in a behavioral health crisis?</w:t>
      </w:r>
    </w:p>
    <w:p w14:paraId="0533630C" w14:textId="6FB18877" w:rsidR="00D07C1B" w:rsidRPr="00B97EAB" w:rsidRDefault="00D07C1B" w:rsidP="00D07C1B">
      <w:pPr>
        <w:pStyle w:val="ListParagraph"/>
        <w:numPr>
          <w:ilvl w:val="0"/>
          <w:numId w:val="7"/>
        </w:numPr>
        <w:rPr>
          <w:rFonts w:ascii="Seaford" w:eastAsia="Times New Roman" w:hAnsi="Seaford"/>
          <w:sz w:val="22"/>
          <w:szCs w:val="22"/>
        </w:rPr>
      </w:pPr>
      <w:r w:rsidRPr="00B97EAB">
        <w:rPr>
          <w:rFonts w:ascii="Seaford" w:eastAsia="Times New Roman" w:hAnsi="Seaford"/>
          <w:sz w:val="22"/>
          <w:szCs w:val="22"/>
        </w:rPr>
        <w:t xml:space="preserve">What does the payer mix look like? Are the majority of your patients </w:t>
      </w:r>
      <w:r w:rsidR="00EF23C2" w:rsidRPr="00B97EAB">
        <w:rPr>
          <w:rFonts w:ascii="Seaford" w:eastAsia="Times New Roman" w:hAnsi="Seaford"/>
          <w:sz w:val="22"/>
          <w:szCs w:val="22"/>
        </w:rPr>
        <w:t xml:space="preserve">covered by </w:t>
      </w:r>
      <w:r w:rsidRPr="00B97EAB">
        <w:rPr>
          <w:rFonts w:ascii="Seaford" w:eastAsia="Times New Roman" w:hAnsi="Seaford"/>
          <w:sz w:val="22"/>
          <w:szCs w:val="22"/>
        </w:rPr>
        <w:t>government payers? Disadvantaged in any specific ways?</w:t>
      </w:r>
      <w:r w:rsidR="00907FEF">
        <w:rPr>
          <w:rFonts w:ascii="Seaford" w:eastAsia="Times New Roman" w:hAnsi="Seaford"/>
          <w:sz w:val="22"/>
          <w:szCs w:val="22"/>
        </w:rPr>
        <w:t xml:space="preserve"> </w:t>
      </w:r>
      <w:r w:rsidR="00907FEF" w:rsidRPr="00B97EAB">
        <w:rPr>
          <w:rFonts w:ascii="Seaford" w:eastAsia="Times New Roman" w:hAnsi="Seaford"/>
          <w:sz w:val="22"/>
          <w:szCs w:val="22"/>
        </w:rPr>
        <w:t>Note that government shortfalls do a disservice to people living in the state’s most-challenged communities, where access to care is already difficult and would be simply out of reach if this systemic problem is not addressed.</w:t>
      </w:r>
      <w:r w:rsidRPr="00B97EAB">
        <w:rPr>
          <w:rFonts w:ascii="Seaford" w:eastAsia="Times New Roman" w:hAnsi="Seaford"/>
          <w:sz w:val="22"/>
          <w:szCs w:val="22"/>
        </w:rPr>
        <w:t xml:space="preserve"> This point is important. </w:t>
      </w:r>
    </w:p>
    <w:p w14:paraId="3BF759B6" w14:textId="77777777" w:rsidR="00367DE9" w:rsidRDefault="00367DE9" w:rsidP="00A3790C">
      <w:pPr>
        <w:spacing w:after="0"/>
        <w:rPr>
          <w:rFonts w:eastAsia="Times New Roman"/>
        </w:rPr>
      </w:pPr>
    </w:p>
    <w:p w14:paraId="439B181C" w14:textId="5D69EEF6" w:rsidR="00D34D4C" w:rsidRPr="002C5F72" w:rsidRDefault="00D27AA6" w:rsidP="00A3790C">
      <w:pPr>
        <w:spacing w:after="0"/>
        <w:rPr>
          <w:rFonts w:eastAsia="Times New Roman"/>
          <w:b/>
          <w:bCs/>
        </w:rPr>
      </w:pPr>
      <w:r w:rsidRPr="00D27AA6">
        <w:rPr>
          <w:rFonts w:eastAsia="Times New Roman"/>
          <w:b/>
          <w:bCs/>
        </w:rPr>
        <w:t>SECTION 2</w:t>
      </w:r>
      <w:r w:rsidR="00CD4E04">
        <w:rPr>
          <w:rFonts w:eastAsia="Times New Roman"/>
          <w:b/>
          <w:bCs/>
        </w:rPr>
        <w:t xml:space="preserve"> (2</w:t>
      </w:r>
      <w:r w:rsidR="0022146D">
        <w:rPr>
          <w:rFonts w:eastAsia="Times New Roman"/>
          <w:b/>
          <w:bCs/>
        </w:rPr>
        <w:t>0</w:t>
      </w:r>
      <w:r w:rsidR="00CD4E04">
        <w:rPr>
          <w:rFonts w:eastAsia="Times New Roman"/>
          <w:b/>
          <w:bCs/>
        </w:rPr>
        <w:t>0 words)</w:t>
      </w:r>
    </w:p>
    <w:p w14:paraId="7D09C12A" w14:textId="2603E256" w:rsidR="00D27AA6" w:rsidRDefault="00D27AA6" w:rsidP="00A3790C">
      <w:pPr>
        <w:spacing w:after="0"/>
        <w:rPr>
          <w:rFonts w:eastAsia="Times New Roman"/>
        </w:rPr>
      </w:pPr>
      <w:r w:rsidRPr="00C91E5A">
        <w:rPr>
          <w:rFonts w:eastAsia="Times New Roman"/>
          <w:highlight w:val="yellow"/>
        </w:rPr>
        <w:t>E</w:t>
      </w:r>
      <w:r w:rsidR="00C91E5A" w:rsidRPr="00C91E5A">
        <w:rPr>
          <w:rFonts w:eastAsia="Times New Roman"/>
          <w:highlight w:val="yellow"/>
        </w:rPr>
        <w:t xml:space="preserve">xpress concern for your ability to continue to provide the same level of services for your community </w:t>
      </w:r>
      <w:r w:rsidR="00C91E5A" w:rsidRPr="00C91E5A">
        <w:rPr>
          <w:rFonts w:eastAsia="Times New Roman"/>
          <w:b/>
          <w:bCs/>
          <w:highlight w:val="yellow"/>
        </w:rPr>
        <w:t xml:space="preserve">or </w:t>
      </w:r>
      <w:r w:rsidR="00C91E5A" w:rsidRPr="00C91E5A">
        <w:rPr>
          <w:rFonts w:eastAsia="Times New Roman"/>
          <w:highlight w:val="yellow"/>
        </w:rPr>
        <w:t>if relatively stable financially, concern for overall hospital services capacity if a neighboring facility is forced to reduce services or close.</w:t>
      </w:r>
    </w:p>
    <w:p w14:paraId="6208BB5D" w14:textId="77777777" w:rsidR="002C5F72" w:rsidRDefault="002C5F72" w:rsidP="002C5F72">
      <w:pPr>
        <w:spacing w:after="0"/>
        <w:rPr>
          <w:rFonts w:eastAsia="Times New Roman"/>
        </w:rPr>
      </w:pPr>
    </w:p>
    <w:p w14:paraId="0CB5D740" w14:textId="77777777" w:rsidR="002C5F72" w:rsidRPr="003B52CD" w:rsidRDefault="002C5F72" w:rsidP="002C5F72">
      <w:pPr>
        <w:spacing w:after="0"/>
        <w:rPr>
          <w:rFonts w:eastAsia="Times New Roman"/>
        </w:rPr>
      </w:pPr>
      <w:r w:rsidRPr="003B52CD">
        <w:rPr>
          <w:rFonts w:eastAsia="Times New Roman"/>
        </w:rPr>
        <w:t>What happens if the cavalry doesn’t come?</w:t>
      </w:r>
      <w:r w:rsidRPr="003B52CD">
        <w:rPr>
          <w:rFonts w:eastAsia="Times New Roman"/>
          <w:b/>
          <w:bCs/>
        </w:rPr>
        <w:t xml:space="preserve"> </w:t>
      </w:r>
      <w:r w:rsidRPr="003B52CD">
        <w:rPr>
          <w:rFonts w:eastAsia="Times New Roman"/>
        </w:rPr>
        <w:t xml:space="preserve">Discuss how your organization is responding </w:t>
      </w:r>
      <w:r>
        <w:rPr>
          <w:rFonts w:eastAsia="Times New Roman"/>
        </w:rPr>
        <w:t xml:space="preserve">to </w:t>
      </w:r>
      <w:r w:rsidRPr="003B52CD">
        <w:rPr>
          <w:rFonts w:eastAsia="Times New Roman"/>
        </w:rPr>
        <w:t xml:space="preserve">or is planning to respond if the state does not extend an emergency lifeline to struggling hospitals. Be as candid as you are comfortable in answering some of the following: </w:t>
      </w:r>
    </w:p>
    <w:p w14:paraId="370F6C05" w14:textId="77777777" w:rsidR="002C5F72" w:rsidRDefault="002C5F72" w:rsidP="002C5F72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 w:rsidRPr="009068B0">
        <w:rPr>
          <w:rFonts w:ascii="Seaford" w:eastAsia="Times New Roman" w:hAnsi="Seaford"/>
          <w:sz w:val="22"/>
          <w:szCs w:val="22"/>
        </w:rPr>
        <w:t xml:space="preserve">Will your hospital be forced to shut down altogether? Declare bankruptcy? Close service lines? </w:t>
      </w:r>
    </w:p>
    <w:p w14:paraId="65AFD760" w14:textId="77777777" w:rsidR="002C5F72" w:rsidRPr="007A04A5" w:rsidRDefault="002C5F72" w:rsidP="002C5F72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 w:rsidRPr="009068B0">
        <w:rPr>
          <w:rFonts w:ascii="Seaford" w:eastAsia="Times New Roman" w:hAnsi="Seaford"/>
          <w:sz w:val="22"/>
          <w:szCs w:val="22"/>
        </w:rPr>
        <w:t xml:space="preserve">What </w:t>
      </w:r>
      <w:r>
        <w:rPr>
          <w:rFonts w:ascii="Seaford" w:eastAsia="Times New Roman" w:hAnsi="Seaford"/>
          <w:sz w:val="22"/>
          <w:szCs w:val="22"/>
        </w:rPr>
        <w:t xml:space="preserve">would </w:t>
      </w:r>
      <w:r w:rsidRPr="00605B32">
        <w:rPr>
          <w:rFonts w:ascii="Seaford" w:eastAsia="Times New Roman" w:hAnsi="Seaford"/>
          <w:i/>
          <w:iCs/>
          <w:sz w:val="22"/>
          <w:szCs w:val="22"/>
        </w:rPr>
        <w:t>any</w:t>
      </w:r>
      <w:r>
        <w:rPr>
          <w:rFonts w:ascii="Seaford" w:eastAsia="Times New Roman" w:hAnsi="Seaford"/>
          <w:sz w:val="22"/>
          <w:szCs w:val="22"/>
        </w:rPr>
        <w:t xml:space="preserve"> kind of closure</w:t>
      </w:r>
      <w:r w:rsidRPr="009068B0">
        <w:rPr>
          <w:rFonts w:ascii="Seaford" w:eastAsia="Times New Roman" w:hAnsi="Seaford"/>
          <w:sz w:val="22"/>
          <w:szCs w:val="22"/>
        </w:rPr>
        <w:t xml:space="preserve"> mean in terms of care for the patients in your community?</w:t>
      </w:r>
      <w:r w:rsidRPr="00C45C3F">
        <w:rPr>
          <w:rFonts w:eastAsia="Times New Roman"/>
        </w:rPr>
        <w:t xml:space="preserve"> </w:t>
      </w:r>
    </w:p>
    <w:p w14:paraId="32FD8EED" w14:textId="77777777" w:rsidR="007A04A5" w:rsidRPr="009068B0" w:rsidRDefault="007A04A5" w:rsidP="007A04A5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 w:rsidRPr="009068B0">
        <w:rPr>
          <w:rFonts w:ascii="Seaford" w:eastAsia="Times New Roman" w:hAnsi="Seaford"/>
          <w:sz w:val="22"/>
          <w:szCs w:val="22"/>
        </w:rPr>
        <w:t xml:space="preserve">Where would residents go in an emergency and how long would it take them to get there? </w:t>
      </w:r>
    </w:p>
    <w:p w14:paraId="4460D824" w14:textId="311B3CA8" w:rsidR="007A04A5" w:rsidRPr="009068B0" w:rsidRDefault="007A04A5" w:rsidP="007A04A5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 w:rsidRPr="009068B0">
        <w:rPr>
          <w:rFonts w:ascii="Seaford" w:eastAsia="Times New Roman" w:hAnsi="Seaford"/>
          <w:sz w:val="22"/>
          <w:szCs w:val="22"/>
        </w:rPr>
        <w:t xml:space="preserve">How many good-paying jobs </w:t>
      </w:r>
      <w:r w:rsidR="00605B32">
        <w:rPr>
          <w:rFonts w:ascii="Seaford" w:eastAsia="Times New Roman" w:hAnsi="Seaford"/>
          <w:sz w:val="22"/>
          <w:szCs w:val="22"/>
        </w:rPr>
        <w:t>might</w:t>
      </w:r>
      <w:r w:rsidRPr="009068B0">
        <w:rPr>
          <w:rFonts w:ascii="Seaford" w:eastAsia="Times New Roman" w:hAnsi="Seaford"/>
          <w:sz w:val="22"/>
          <w:szCs w:val="22"/>
        </w:rPr>
        <w:t xml:space="preserve"> be lost? </w:t>
      </w:r>
    </w:p>
    <w:p w14:paraId="4D390B6A" w14:textId="77777777" w:rsidR="007A04A5" w:rsidRDefault="007A04A5" w:rsidP="007A04A5">
      <w:pPr>
        <w:rPr>
          <w:rFonts w:eastAsia="Times New Roman"/>
        </w:rPr>
      </w:pPr>
    </w:p>
    <w:p w14:paraId="417A306B" w14:textId="3759357D" w:rsidR="007A04A5" w:rsidRPr="002C5F72" w:rsidRDefault="007A04A5" w:rsidP="007A04A5">
      <w:pPr>
        <w:spacing w:after="0"/>
        <w:rPr>
          <w:rFonts w:eastAsia="Times New Roman"/>
          <w:b/>
          <w:bCs/>
        </w:rPr>
      </w:pPr>
      <w:r w:rsidRPr="00D27AA6">
        <w:rPr>
          <w:rFonts w:eastAsia="Times New Roman"/>
          <w:b/>
          <w:bCs/>
        </w:rPr>
        <w:t xml:space="preserve">SECTION </w:t>
      </w:r>
      <w:r>
        <w:rPr>
          <w:rFonts w:eastAsia="Times New Roman"/>
          <w:b/>
          <w:bCs/>
        </w:rPr>
        <w:t>3</w:t>
      </w:r>
      <w:r w:rsidR="000B24D4">
        <w:rPr>
          <w:rFonts w:eastAsia="Times New Roman"/>
          <w:b/>
          <w:bCs/>
        </w:rPr>
        <w:t xml:space="preserve"> (</w:t>
      </w:r>
      <w:r w:rsidR="00AC32EE">
        <w:rPr>
          <w:rFonts w:eastAsia="Times New Roman"/>
          <w:b/>
          <w:bCs/>
        </w:rPr>
        <w:t>150</w:t>
      </w:r>
      <w:r w:rsidR="000B24D4">
        <w:rPr>
          <w:rFonts w:eastAsia="Times New Roman"/>
          <w:b/>
          <w:bCs/>
        </w:rPr>
        <w:t xml:space="preserve"> words)</w:t>
      </w:r>
    </w:p>
    <w:p w14:paraId="07A060F3" w14:textId="3ADA8CDA" w:rsidR="007A04A5" w:rsidRDefault="00E051F5" w:rsidP="007A04A5">
      <w:pPr>
        <w:spacing w:after="0"/>
        <w:rPr>
          <w:rFonts w:eastAsia="Times New Roman"/>
        </w:rPr>
      </w:pPr>
      <w:r w:rsidRPr="00C91E5A">
        <w:rPr>
          <w:rFonts w:eastAsia="Times New Roman"/>
          <w:highlight w:val="yellow"/>
        </w:rPr>
        <w:t>D</w:t>
      </w:r>
      <w:r w:rsidR="00C91E5A" w:rsidRPr="00C91E5A">
        <w:rPr>
          <w:rFonts w:eastAsia="Times New Roman"/>
          <w:highlight w:val="yellow"/>
        </w:rPr>
        <w:t xml:space="preserve">iscuss </w:t>
      </w:r>
      <w:r w:rsidR="000B6668">
        <w:rPr>
          <w:rFonts w:eastAsia="Times New Roman"/>
          <w:highlight w:val="yellow"/>
        </w:rPr>
        <w:t xml:space="preserve">the </w:t>
      </w:r>
      <w:r w:rsidR="00C91E5A" w:rsidRPr="00C91E5A">
        <w:rPr>
          <w:rFonts w:eastAsia="Times New Roman"/>
          <w:highlight w:val="yellow"/>
        </w:rPr>
        <w:t xml:space="preserve">nature of </w:t>
      </w:r>
      <w:r w:rsidR="000B6668">
        <w:rPr>
          <w:rFonts w:eastAsia="Times New Roman"/>
          <w:highlight w:val="yellow"/>
        </w:rPr>
        <w:t xml:space="preserve">the </w:t>
      </w:r>
      <w:r w:rsidR="00C91E5A" w:rsidRPr="00C91E5A">
        <w:rPr>
          <w:rFonts w:eastAsia="Times New Roman"/>
          <w:highlight w:val="yellow"/>
        </w:rPr>
        <w:t>challenges (to the extent you are comfortable) and specific support for state relief.</w:t>
      </w:r>
    </w:p>
    <w:p w14:paraId="7F18E8FF" w14:textId="77777777" w:rsidR="00DF2F66" w:rsidRDefault="00DF2F66" w:rsidP="00DF2F66">
      <w:pPr>
        <w:spacing w:after="0"/>
        <w:rPr>
          <w:rFonts w:eastAsia="Times New Roman"/>
        </w:rPr>
      </w:pPr>
    </w:p>
    <w:p w14:paraId="79AF747F" w14:textId="6A262AC0" w:rsidR="00DF2F66" w:rsidRPr="003B52CD" w:rsidRDefault="00DF2F66" w:rsidP="00DF2F66">
      <w:pPr>
        <w:spacing w:after="0"/>
        <w:rPr>
          <w:rFonts w:eastAsia="Times New Roman"/>
        </w:rPr>
      </w:pPr>
      <w:r>
        <w:rPr>
          <w:rFonts w:eastAsia="Times New Roman"/>
        </w:rPr>
        <w:lastRenderedPageBreak/>
        <w:t>How did things get to this point?</w:t>
      </w:r>
      <w:r w:rsidR="0015345C">
        <w:rPr>
          <w:rFonts w:eastAsia="Times New Roman"/>
        </w:rPr>
        <w:t xml:space="preserve"> Consider including some or all of the following:</w:t>
      </w:r>
      <w:r w:rsidRPr="003B52CD">
        <w:rPr>
          <w:rFonts w:eastAsia="Times New Roman"/>
        </w:rPr>
        <w:t xml:space="preserve"> </w:t>
      </w:r>
    </w:p>
    <w:p w14:paraId="5B1521B3" w14:textId="5449FA49" w:rsidR="00DF2F66" w:rsidRPr="00B97EAB" w:rsidRDefault="00DF2F66" w:rsidP="00B97EAB">
      <w:pPr>
        <w:pStyle w:val="ListParagraph"/>
        <w:numPr>
          <w:ilvl w:val="0"/>
          <w:numId w:val="11"/>
        </w:numPr>
        <w:rPr>
          <w:rFonts w:ascii="Seaford" w:eastAsia="Times New Roman" w:hAnsi="Seaford"/>
          <w:sz w:val="22"/>
          <w:szCs w:val="22"/>
        </w:rPr>
      </w:pPr>
      <w:r w:rsidRPr="00B97EAB">
        <w:rPr>
          <w:rFonts w:ascii="Seaford" w:eastAsia="Times New Roman" w:hAnsi="Seaford"/>
          <w:sz w:val="22"/>
          <w:szCs w:val="22"/>
        </w:rPr>
        <w:t>Structural underfunding by Medi-Cal/Medicare</w:t>
      </w:r>
      <w:r w:rsidR="00855F1C" w:rsidRPr="00B97EAB">
        <w:rPr>
          <w:rFonts w:ascii="Seaford" w:eastAsia="Times New Roman" w:hAnsi="Seaford"/>
          <w:sz w:val="22"/>
          <w:szCs w:val="22"/>
        </w:rPr>
        <w:t xml:space="preserve"> (</w:t>
      </w:r>
      <w:r w:rsidR="000A2D5A" w:rsidRPr="00B97EAB">
        <w:rPr>
          <w:rFonts w:ascii="Seaford" w:eastAsia="Times New Roman" w:hAnsi="Seaford"/>
          <w:sz w:val="22"/>
          <w:szCs w:val="22"/>
          <w:highlight w:val="yellow"/>
        </w:rPr>
        <w:t>Medi-Cal is XXXX% of our patient mix with a loss of XXX annually.</w:t>
      </w:r>
      <w:r w:rsidR="000A2D5A" w:rsidRPr="00B97EAB">
        <w:rPr>
          <w:rFonts w:ascii="Seaford" w:eastAsia="Times New Roman" w:hAnsi="Seaford"/>
          <w:sz w:val="22"/>
          <w:szCs w:val="22"/>
        </w:rPr>
        <w:t xml:space="preserve"> Unfortunately, state funding has remained stagnant while expenses have spiked.)</w:t>
      </w:r>
    </w:p>
    <w:p w14:paraId="54BAA9B7" w14:textId="06202189" w:rsidR="00DF2F66" w:rsidRPr="000A2D5A" w:rsidRDefault="00DF2F66" w:rsidP="00DF2F66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 w:rsidRPr="000A2D5A">
        <w:rPr>
          <w:rFonts w:ascii="Seaford" w:eastAsia="Times New Roman" w:hAnsi="Seaford"/>
          <w:sz w:val="22"/>
          <w:szCs w:val="22"/>
        </w:rPr>
        <w:t>Massive inflationary increases (be as specific as possible to your situation)</w:t>
      </w:r>
      <w:r w:rsidR="000A2D5A" w:rsidRPr="000A2D5A">
        <w:rPr>
          <w:rFonts w:ascii="Seaford" w:eastAsia="Times New Roman" w:hAnsi="Seaford"/>
          <w:sz w:val="22"/>
          <w:szCs w:val="22"/>
        </w:rPr>
        <w:t xml:space="preserve"> – </w:t>
      </w:r>
      <w:r w:rsidR="00604364">
        <w:rPr>
          <w:rFonts w:ascii="Seaford" w:eastAsia="Times New Roman" w:hAnsi="Seaford"/>
          <w:sz w:val="22"/>
          <w:szCs w:val="22"/>
        </w:rPr>
        <w:t xml:space="preserve">broadly, </w:t>
      </w:r>
      <w:r w:rsidR="000A2D5A" w:rsidRPr="000A2D5A">
        <w:rPr>
          <w:rFonts w:ascii="Seaford" w:eastAsia="Times New Roman" w:hAnsi="Seaford"/>
          <w:sz w:val="22"/>
          <w:szCs w:val="22"/>
        </w:rPr>
        <w:t>statewide labor expenses have increased 22% since 2019, pharmaceutical costs have grown 19%, and the cost of medical supplies has jumped 18%.</w:t>
      </w:r>
    </w:p>
    <w:p w14:paraId="1DC7C8CA" w14:textId="09C010B1" w:rsidR="00DF2F66" w:rsidRDefault="00DF2F66" w:rsidP="00DF2F66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>
        <w:rPr>
          <w:rFonts w:ascii="Seaford" w:eastAsia="Times New Roman" w:hAnsi="Seaford"/>
          <w:sz w:val="22"/>
          <w:szCs w:val="22"/>
        </w:rPr>
        <w:t>Workforce shortages</w:t>
      </w:r>
    </w:p>
    <w:p w14:paraId="3015169A" w14:textId="1416BD1F" w:rsidR="00DF2F66" w:rsidRDefault="00DF2F66" w:rsidP="00DF2F66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>
        <w:rPr>
          <w:rFonts w:ascii="Seaford" w:eastAsia="Times New Roman" w:hAnsi="Seaford"/>
          <w:sz w:val="22"/>
          <w:szCs w:val="22"/>
        </w:rPr>
        <w:t>Diminished reserves due to COVID-19</w:t>
      </w:r>
    </w:p>
    <w:p w14:paraId="354DDDC6" w14:textId="489A0370" w:rsidR="00DF2F66" w:rsidRDefault="00DF2F66" w:rsidP="00DF2F66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>
        <w:rPr>
          <w:rFonts w:ascii="Seaford" w:eastAsia="Times New Roman" w:hAnsi="Seaford"/>
          <w:sz w:val="22"/>
          <w:szCs w:val="22"/>
        </w:rPr>
        <w:t>Supply chain shortages</w:t>
      </w:r>
    </w:p>
    <w:p w14:paraId="16FA950D" w14:textId="726CEB3E" w:rsidR="00DF2F66" w:rsidRDefault="00DF2F66" w:rsidP="00DF2F66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>
        <w:rPr>
          <w:rFonts w:ascii="Seaford" w:eastAsia="Times New Roman" w:hAnsi="Seaford"/>
          <w:sz w:val="22"/>
          <w:szCs w:val="22"/>
        </w:rPr>
        <w:t>Year-over-year losses</w:t>
      </w:r>
    </w:p>
    <w:p w14:paraId="54025BC4" w14:textId="403A15EA" w:rsidR="00DF2F66" w:rsidRDefault="00DF2F66" w:rsidP="00DF2F66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>
        <w:rPr>
          <w:rFonts w:ascii="Seaford" w:eastAsia="Times New Roman" w:hAnsi="Seaford"/>
          <w:sz w:val="22"/>
          <w:szCs w:val="22"/>
        </w:rPr>
        <w:t>Days cash on hand</w:t>
      </w:r>
    </w:p>
    <w:p w14:paraId="2A47AB36" w14:textId="73974A81" w:rsidR="009217B8" w:rsidRPr="007A04A5" w:rsidRDefault="009217B8" w:rsidP="00DF2F66">
      <w:pPr>
        <w:pStyle w:val="ListParagraph"/>
        <w:numPr>
          <w:ilvl w:val="0"/>
          <w:numId w:val="6"/>
        </w:numPr>
        <w:rPr>
          <w:rFonts w:ascii="Seaford" w:eastAsia="Times New Roman" w:hAnsi="Seaford"/>
          <w:sz w:val="22"/>
          <w:szCs w:val="22"/>
        </w:rPr>
      </w:pPr>
      <w:r>
        <w:rPr>
          <w:rFonts w:ascii="Seaford" w:eastAsia="Times New Roman" w:hAnsi="Seaford"/>
          <w:sz w:val="22"/>
          <w:szCs w:val="22"/>
        </w:rPr>
        <w:t>Future outlook</w:t>
      </w:r>
    </w:p>
    <w:p w14:paraId="2F959DF7" w14:textId="77777777" w:rsidR="00DF2F66" w:rsidRPr="00DF2F66" w:rsidRDefault="00DF2F66" w:rsidP="00A3790C">
      <w:pPr>
        <w:spacing w:after="0"/>
        <w:rPr>
          <w:rFonts w:eastAsia="Times New Roman"/>
          <w:b/>
          <w:bCs/>
        </w:rPr>
      </w:pPr>
    </w:p>
    <w:p w14:paraId="19585452" w14:textId="3C4DF67C" w:rsidR="008A4922" w:rsidRPr="001F7A4D" w:rsidRDefault="00885BDB" w:rsidP="00F92A7B">
      <w:pPr>
        <w:spacing w:after="0"/>
        <w:rPr>
          <w:rFonts w:eastAsia="Times New Roman"/>
        </w:rPr>
      </w:pPr>
      <w:r>
        <w:rPr>
          <w:rFonts w:eastAsia="Times New Roman"/>
        </w:rPr>
        <w:t xml:space="preserve">Today, </w:t>
      </w:r>
      <w:r w:rsidR="00C85556" w:rsidRPr="00EF5B2A">
        <w:rPr>
          <w:rFonts w:eastAsia="Times New Roman"/>
          <w:highlight w:val="yellow"/>
        </w:rPr>
        <w:t>[HOSPITAL NAME]</w:t>
      </w:r>
      <w:r w:rsidR="00C85556">
        <w:rPr>
          <w:rFonts w:eastAsia="Times New Roman"/>
        </w:rPr>
        <w:t xml:space="preserve"> finds itself facing its most challenging period in history, and</w:t>
      </w:r>
      <w:r w:rsidR="00C85556" w:rsidRPr="00C85556">
        <w:rPr>
          <w:rFonts w:eastAsia="Times New Roman"/>
        </w:rPr>
        <w:t xml:space="preserve"> reducing or closing services will harm patients in </w:t>
      </w:r>
      <w:r w:rsidR="00C85556">
        <w:rPr>
          <w:rFonts w:eastAsia="Times New Roman"/>
        </w:rPr>
        <w:t>the</w:t>
      </w:r>
      <w:r w:rsidR="00C85556" w:rsidRPr="00C85556">
        <w:rPr>
          <w:rFonts w:eastAsia="Times New Roman"/>
        </w:rPr>
        <w:t xml:space="preserve"> district</w:t>
      </w:r>
      <w:r w:rsidR="00C85556">
        <w:rPr>
          <w:rFonts w:eastAsia="Times New Roman"/>
        </w:rPr>
        <w:t xml:space="preserve"> we both serve</w:t>
      </w:r>
      <w:r w:rsidR="00C85556" w:rsidRPr="00C85556">
        <w:rPr>
          <w:rFonts w:eastAsia="Times New Roman"/>
        </w:rPr>
        <w:t>.</w:t>
      </w:r>
      <w:r w:rsidR="00AC32EE">
        <w:rPr>
          <w:rFonts w:eastAsia="Times New Roman"/>
        </w:rPr>
        <w:t xml:space="preserve"> </w:t>
      </w:r>
      <w:r w:rsidR="00AC32EE" w:rsidRPr="002E7A7B">
        <w:rPr>
          <w:rFonts w:eastAsia="Times New Roman"/>
          <w:highlight w:val="yellow"/>
        </w:rPr>
        <w:t>OR</w:t>
      </w:r>
      <w:r w:rsidR="00465072">
        <w:rPr>
          <w:rFonts w:eastAsia="Times New Roman"/>
        </w:rPr>
        <w:t xml:space="preserve"> </w:t>
      </w:r>
      <w:r w:rsidR="002E7A7B">
        <w:rPr>
          <w:rFonts w:eastAsia="Times New Roman"/>
        </w:rPr>
        <w:t>Any s</w:t>
      </w:r>
      <w:r w:rsidR="00040355">
        <w:rPr>
          <w:rFonts w:eastAsia="Times New Roman"/>
        </w:rPr>
        <w:t xml:space="preserve">ervice </w:t>
      </w:r>
      <w:r w:rsidR="002E7A7B">
        <w:rPr>
          <w:rFonts w:eastAsia="Times New Roman"/>
        </w:rPr>
        <w:t>reductions</w:t>
      </w:r>
      <w:r w:rsidR="00040355">
        <w:rPr>
          <w:rFonts w:eastAsia="Times New Roman"/>
        </w:rPr>
        <w:t xml:space="preserve"> in our community will be detrimental for patients. </w:t>
      </w:r>
      <w:r w:rsidR="00F92A7B">
        <w:rPr>
          <w:rFonts w:eastAsia="Times New Roman"/>
        </w:rPr>
        <w:t>For these reasons</w:t>
      </w:r>
      <w:r w:rsidR="00211BCB">
        <w:rPr>
          <w:rFonts w:eastAsia="Times New Roman"/>
        </w:rPr>
        <w:t xml:space="preserve"> </w:t>
      </w:r>
      <w:r w:rsidR="00F92A7B" w:rsidRPr="00EF5B2A">
        <w:rPr>
          <w:rFonts w:eastAsia="Times New Roman"/>
          <w:highlight w:val="yellow"/>
        </w:rPr>
        <w:t>[HOSPITAL NAME]</w:t>
      </w:r>
      <w:r w:rsidR="00211BCB" w:rsidRPr="00F92A7B">
        <w:rPr>
          <w:rFonts w:eastAsia="Times New Roman"/>
        </w:rPr>
        <w:t xml:space="preserve"> request</w:t>
      </w:r>
      <w:r w:rsidR="00570566" w:rsidRPr="00F92A7B">
        <w:rPr>
          <w:rFonts w:eastAsia="Times New Roman"/>
        </w:rPr>
        <w:t>s</w:t>
      </w:r>
      <w:r w:rsidR="00211BCB" w:rsidRPr="00F92A7B">
        <w:rPr>
          <w:rFonts w:eastAsia="Times New Roman"/>
        </w:rPr>
        <w:t xml:space="preserve"> your su</w:t>
      </w:r>
      <w:r w:rsidR="004C76BB" w:rsidRPr="00F92A7B">
        <w:rPr>
          <w:rFonts w:eastAsia="Times New Roman"/>
        </w:rPr>
        <w:t xml:space="preserve">pport for improved Medi-Cal funding to preserve </w:t>
      </w:r>
      <w:r w:rsidR="00570566" w:rsidRPr="00F92A7B">
        <w:rPr>
          <w:rFonts w:eastAsia="Times New Roman"/>
        </w:rPr>
        <w:t xml:space="preserve">patient </w:t>
      </w:r>
      <w:r w:rsidR="00144547" w:rsidRPr="00F92A7B">
        <w:rPr>
          <w:rFonts w:eastAsia="Times New Roman"/>
        </w:rPr>
        <w:t xml:space="preserve">access to </w:t>
      </w:r>
      <w:r w:rsidR="00570566" w:rsidRPr="00F92A7B">
        <w:rPr>
          <w:rFonts w:eastAsia="Times New Roman"/>
        </w:rPr>
        <w:t xml:space="preserve">services. </w:t>
      </w:r>
      <w:r w:rsidR="00F92A7B">
        <w:rPr>
          <w:rFonts w:eastAsia="Times New Roman"/>
        </w:rPr>
        <w:t>Specifically, we ask for your</w:t>
      </w:r>
      <w:r w:rsidR="00BB15F6">
        <w:rPr>
          <w:rFonts w:eastAsia="Times New Roman"/>
        </w:rPr>
        <w:t xml:space="preserve"> support of</w:t>
      </w:r>
      <w:r w:rsidR="00F92A7B">
        <w:rPr>
          <w:rFonts w:eastAsia="Times New Roman"/>
        </w:rPr>
        <w:t>:</w:t>
      </w:r>
    </w:p>
    <w:p w14:paraId="7DD7D7A9" w14:textId="136AF1F0" w:rsidR="00570566" w:rsidRPr="00CF1762" w:rsidRDefault="00C91E5A" w:rsidP="00570566">
      <w:pPr>
        <w:pStyle w:val="ListParagraph"/>
        <w:numPr>
          <w:ilvl w:val="0"/>
          <w:numId w:val="10"/>
        </w:numPr>
        <w:rPr>
          <w:rFonts w:ascii="Seaford" w:hAnsi="Seaford"/>
          <w:sz w:val="22"/>
          <w:szCs w:val="22"/>
        </w:rPr>
      </w:pPr>
      <w:r>
        <w:rPr>
          <w:rFonts w:ascii="Seaford" w:hAnsi="Seaford"/>
          <w:sz w:val="22"/>
          <w:szCs w:val="22"/>
        </w:rPr>
        <w:t>O</w:t>
      </w:r>
      <w:r w:rsidR="00AB677E">
        <w:rPr>
          <w:rFonts w:ascii="Seaford" w:hAnsi="Seaford"/>
          <w:sz w:val="22"/>
          <w:szCs w:val="22"/>
        </w:rPr>
        <w:t xml:space="preserve">ne-time funding </w:t>
      </w:r>
      <w:r w:rsidR="002D6059">
        <w:rPr>
          <w:rFonts w:ascii="Seaford" w:hAnsi="Seaford"/>
          <w:sz w:val="22"/>
          <w:szCs w:val="22"/>
        </w:rPr>
        <w:t>t</w:t>
      </w:r>
      <w:r w:rsidR="002E7A7B">
        <w:rPr>
          <w:rFonts w:ascii="Seaford" w:hAnsi="Seaford"/>
          <w:sz w:val="22"/>
          <w:szCs w:val="22"/>
        </w:rPr>
        <w:t xml:space="preserve">o </w:t>
      </w:r>
      <w:r w:rsidR="002D6059">
        <w:rPr>
          <w:rFonts w:ascii="Seaford" w:hAnsi="Seaford"/>
          <w:sz w:val="22"/>
          <w:szCs w:val="22"/>
        </w:rPr>
        <w:t xml:space="preserve">stabilize </w:t>
      </w:r>
      <w:r w:rsidR="002E7A7B">
        <w:rPr>
          <w:rFonts w:ascii="Seaford" w:hAnsi="Seaford"/>
          <w:sz w:val="22"/>
          <w:szCs w:val="22"/>
        </w:rPr>
        <w:t xml:space="preserve">struggling </w:t>
      </w:r>
      <w:r w:rsidR="002D6059">
        <w:rPr>
          <w:rFonts w:ascii="Seaford" w:hAnsi="Seaford"/>
          <w:sz w:val="22"/>
          <w:szCs w:val="22"/>
        </w:rPr>
        <w:t>hospital</w:t>
      </w:r>
      <w:r w:rsidR="002E7A7B">
        <w:rPr>
          <w:rFonts w:ascii="Seaford" w:hAnsi="Seaford"/>
          <w:sz w:val="22"/>
          <w:szCs w:val="22"/>
        </w:rPr>
        <w:t>s.</w:t>
      </w:r>
    </w:p>
    <w:p w14:paraId="3414B311" w14:textId="6EA92769" w:rsidR="00144547" w:rsidRPr="007334BD" w:rsidRDefault="00C91E5A" w:rsidP="00CF1762">
      <w:pPr>
        <w:pStyle w:val="ListParagraph"/>
        <w:numPr>
          <w:ilvl w:val="0"/>
          <w:numId w:val="10"/>
        </w:numPr>
      </w:pPr>
      <w:r>
        <w:rPr>
          <w:rFonts w:ascii="Seaford" w:hAnsi="Seaford"/>
          <w:sz w:val="22"/>
          <w:szCs w:val="22"/>
        </w:rPr>
        <w:t>T</w:t>
      </w:r>
      <w:r w:rsidR="00144547">
        <w:rPr>
          <w:rFonts w:ascii="Seaford" w:hAnsi="Seaford"/>
          <w:sz w:val="22"/>
          <w:szCs w:val="22"/>
        </w:rPr>
        <w:t>he</w:t>
      </w:r>
      <w:r w:rsidR="00144547" w:rsidRPr="00CF1762">
        <w:rPr>
          <w:rFonts w:ascii="Seaford" w:hAnsi="Seaford"/>
          <w:sz w:val="22"/>
          <w:szCs w:val="22"/>
        </w:rPr>
        <w:t xml:space="preserve"> use of the </w:t>
      </w:r>
      <w:r>
        <w:rPr>
          <w:rFonts w:ascii="Seaford" w:hAnsi="Seaford"/>
          <w:sz w:val="22"/>
          <w:szCs w:val="22"/>
        </w:rPr>
        <w:t>m</w:t>
      </w:r>
      <w:r w:rsidR="00144547" w:rsidRPr="00CF1762">
        <w:rPr>
          <w:rFonts w:ascii="Seaford" w:hAnsi="Seaford"/>
          <w:sz w:val="22"/>
          <w:szCs w:val="22"/>
        </w:rPr>
        <w:t xml:space="preserve">anaged </w:t>
      </w:r>
      <w:r>
        <w:rPr>
          <w:rFonts w:ascii="Seaford" w:hAnsi="Seaford"/>
          <w:sz w:val="22"/>
          <w:szCs w:val="22"/>
        </w:rPr>
        <w:t>c</w:t>
      </w:r>
      <w:r w:rsidR="00144547" w:rsidRPr="00CF1762">
        <w:rPr>
          <w:rFonts w:ascii="Seaford" w:hAnsi="Seaford"/>
          <w:sz w:val="22"/>
          <w:szCs w:val="22"/>
        </w:rPr>
        <w:t xml:space="preserve">are </w:t>
      </w:r>
      <w:r>
        <w:rPr>
          <w:rFonts w:ascii="Seaford" w:hAnsi="Seaford"/>
          <w:sz w:val="22"/>
          <w:szCs w:val="22"/>
        </w:rPr>
        <w:t>o</w:t>
      </w:r>
      <w:r w:rsidR="00144547" w:rsidRPr="00CF1762">
        <w:rPr>
          <w:rFonts w:ascii="Seaford" w:hAnsi="Seaford"/>
          <w:sz w:val="22"/>
          <w:szCs w:val="22"/>
        </w:rPr>
        <w:t xml:space="preserve">rganization </w:t>
      </w:r>
      <w:r>
        <w:rPr>
          <w:rFonts w:ascii="Seaford" w:hAnsi="Seaford"/>
          <w:sz w:val="22"/>
          <w:szCs w:val="22"/>
        </w:rPr>
        <w:t>t</w:t>
      </w:r>
      <w:r w:rsidR="00144547" w:rsidRPr="00CF1762">
        <w:rPr>
          <w:rFonts w:ascii="Seaford" w:hAnsi="Seaford"/>
          <w:sz w:val="22"/>
          <w:szCs w:val="22"/>
        </w:rPr>
        <w:t xml:space="preserve">ax </w:t>
      </w:r>
      <w:r w:rsidR="003F0963">
        <w:rPr>
          <w:rFonts w:ascii="Seaford" w:hAnsi="Seaford"/>
          <w:sz w:val="22"/>
          <w:szCs w:val="22"/>
        </w:rPr>
        <w:t>to</w:t>
      </w:r>
      <w:r w:rsidR="00144547" w:rsidRPr="00CF1762">
        <w:rPr>
          <w:rFonts w:ascii="Seaford" w:hAnsi="Seaford"/>
          <w:sz w:val="22"/>
          <w:szCs w:val="22"/>
        </w:rPr>
        <w:t xml:space="preserve"> sustain Medi-Cal providers, including hospitals. Health care funds should stay in health care. </w:t>
      </w:r>
    </w:p>
    <w:p w14:paraId="78818CD8" w14:textId="77777777" w:rsidR="007334BD" w:rsidRPr="00AB42D3" w:rsidRDefault="007334BD" w:rsidP="007334BD">
      <w:pPr>
        <w:pStyle w:val="ListParagraph"/>
      </w:pPr>
    </w:p>
    <w:p w14:paraId="0BACD62E" w14:textId="77777777" w:rsidR="00BB6D51" w:rsidRDefault="007A51AD" w:rsidP="00144547">
      <w:r>
        <w:t xml:space="preserve">We appreciate your attention to the challenging circumstances facing </w:t>
      </w:r>
      <w:r w:rsidRPr="00EF5B2A">
        <w:rPr>
          <w:highlight w:val="yellow"/>
        </w:rPr>
        <w:t>[HOSPITAL NAME]</w:t>
      </w:r>
      <w:r w:rsidR="00BB6D51">
        <w:t xml:space="preserve"> and we are grateful for your consideration of support for these proposals in coming budget discussions.</w:t>
      </w:r>
    </w:p>
    <w:p w14:paraId="480FA5A3" w14:textId="77777777" w:rsidR="00BB6D51" w:rsidRDefault="00BB6D51" w:rsidP="00144547"/>
    <w:p w14:paraId="760FFF4E" w14:textId="50AAD047" w:rsidR="00465072" w:rsidRPr="001F7A4D" w:rsidRDefault="00144547" w:rsidP="000C39C5">
      <w:r>
        <w:t xml:space="preserve">Sincerely, </w:t>
      </w:r>
    </w:p>
    <w:sectPr w:rsidR="00465072" w:rsidRPr="001F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ford">
    <w:altName w:val="Seaford"/>
    <w:charset w:val="00"/>
    <w:family w:val="auto"/>
    <w:pitch w:val="variable"/>
    <w:sig w:usb0="80000003" w:usb1="00000001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5A83"/>
    <w:multiLevelType w:val="hybridMultilevel"/>
    <w:tmpl w:val="340C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5500"/>
    <w:multiLevelType w:val="hybridMultilevel"/>
    <w:tmpl w:val="760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54600"/>
    <w:multiLevelType w:val="hybridMultilevel"/>
    <w:tmpl w:val="463A8A28"/>
    <w:lvl w:ilvl="0" w:tplc="0C4652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72E5E"/>
    <w:multiLevelType w:val="hybridMultilevel"/>
    <w:tmpl w:val="083A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402C8"/>
    <w:multiLevelType w:val="hybridMultilevel"/>
    <w:tmpl w:val="45B226F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B2CE0"/>
    <w:multiLevelType w:val="hybridMultilevel"/>
    <w:tmpl w:val="BE5E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F84"/>
    <w:multiLevelType w:val="hybridMultilevel"/>
    <w:tmpl w:val="1F904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B1FA1"/>
    <w:multiLevelType w:val="hybridMultilevel"/>
    <w:tmpl w:val="301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06BF0"/>
    <w:multiLevelType w:val="hybridMultilevel"/>
    <w:tmpl w:val="441A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92D46"/>
    <w:multiLevelType w:val="hybridMultilevel"/>
    <w:tmpl w:val="22F6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40949"/>
    <w:multiLevelType w:val="hybridMultilevel"/>
    <w:tmpl w:val="ABFA2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30022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8205636">
    <w:abstractNumId w:val="2"/>
  </w:num>
  <w:num w:numId="3" w16cid:durableId="1320037531">
    <w:abstractNumId w:val="10"/>
  </w:num>
  <w:num w:numId="4" w16cid:durableId="61218155">
    <w:abstractNumId w:val="3"/>
  </w:num>
  <w:num w:numId="5" w16cid:durableId="243688500">
    <w:abstractNumId w:val="5"/>
  </w:num>
  <w:num w:numId="6" w16cid:durableId="346912792">
    <w:abstractNumId w:val="0"/>
  </w:num>
  <w:num w:numId="7" w16cid:durableId="954678144">
    <w:abstractNumId w:val="9"/>
  </w:num>
  <w:num w:numId="8" w16cid:durableId="1845240072">
    <w:abstractNumId w:val="7"/>
  </w:num>
  <w:num w:numId="9" w16cid:durableId="998113769">
    <w:abstractNumId w:val="8"/>
  </w:num>
  <w:num w:numId="10" w16cid:durableId="126433399">
    <w:abstractNumId w:val="6"/>
  </w:num>
  <w:num w:numId="11" w16cid:durableId="14816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69"/>
    <w:rsid w:val="00015EA2"/>
    <w:rsid w:val="00025D62"/>
    <w:rsid w:val="000274F6"/>
    <w:rsid w:val="00040073"/>
    <w:rsid w:val="00040355"/>
    <w:rsid w:val="00042056"/>
    <w:rsid w:val="00045696"/>
    <w:rsid w:val="000504D7"/>
    <w:rsid w:val="000672F0"/>
    <w:rsid w:val="000705F6"/>
    <w:rsid w:val="000A2D5A"/>
    <w:rsid w:val="000B24D4"/>
    <w:rsid w:val="000B58D1"/>
    <w:rsid w:val="000B6668"/>
    <w:rsid w:val="000B6AC8"/>
    <w:rsid w:val="000B6B19"/>
    <w:rsid w:val="000C2312"/>
    <w:rsid w:val="000C39C5"/>
    <w:rsid w:val="000E1231"/>
    <w:rsid w:val="000E1EF5"/>
    <w:rsid w:val="000F651B"/>
    <w:rsid w:val="00123FF0"/>
    <w:rsid w:val="00124185"/>
    <w:rsid w:val="00132151"/>
    <w:rsid w:val="00144547"/>
    <w:rsid w:val="00152430"/>
    <w:rsid w:val="0015345C"/>
    <w:rsid w:val="00162087"/>
    <w:rsid w:val="00164C22"/>
    <w:rsid w:val="001A5982"/>
    <w:rsid w:val="001D2426"/>
    <w:rsid w:val="001D78D6"/>
    <w:rsid w:val="001F7A4D"/>
    <w:rsid w:val="002059FB"/>
    <w:rsid w:val="00211BCB"/>
    <w:rsid w:val="00217175"/>
    <w:rsid w:val="0022146D"/>
    <w:rsid w:val="00221D0D"/>
    <w:rsid w:val="002655CC"/>
    <w:rsid w:val="002A425A"/>
    <w:rsid w:val="002C5F72"/>
    <w:rsid w:val="002C6962"/>
    <w:rsid w:val="002D6059"/>
    <w:rsid w:val="002E7A7B"/>
    <w:rsid w:val="002F1318"/>
    <w:rsid w:val="00347183"/>
    <w:rsid w:val="00356DEB"/>
    <w:rsid w:val="00367DE9"/>
    <w:rsid w:val="003A4BB3"/>
    <w:rsid w:val="003A6540"/>
    <w:rsid w:val="003B280E"/>
    <w:rsid w:val="003B52CD"/>
    <w:rsid w:val="003C74A9"/>
    <w:rsid w:val="003D6EAE"/>
    <w:rsid w:val="003E69C3"/>
    <w:rsid w:val="003E7384"/>
    <w:rsid w:val="003F0963"/>
    <w:rsid w:val="00402D7C"/>
    <w:rsid w:val="00404CE7"/>
    <w:rsid w:val="00421571"/>
    <w:rsid w:val="00422FB0"/>
    <w:rsid w:val="00440BC7"/>
    <w:rsid w:val="00440BEE"/>
    <w:rsid w:val="00465072"/>
    <w:rsid w:val="00471BFD"/>
    <w:rsid w:val="00473DFA"/>
    <w:rsid w:val="00482E14"/>
    <w:rsid w:val="004B76AB"/>
    <w:rsid w:val="004C169D"/>
    <w:rsid w:val="004C76BB"/>
    <w:rsid w:val="004D3F6C"/>
    <w:rsid w:val="00522793"/>
    <w:rsid w:val="00533071"/>
    <w:rsid w:val="005647B1"/>
    <w:rsid w:val="00570566"/>
    <w:rsid w:val="005A4430"/>
    <w:rsid w:val="005B3E17"/>
    <w:rsid w:val="005C2F23"/>
    <w:rsid w:val="005C4811"/>
    <w:rsid w:val="005D624B"/>
    <w:rsid w:val="00604364"/>
    <w:rsid w:val="00605B32"/>
    <w:rsid w:val="0065191E"/>
    <w:rsid w:val="00655C1E"/>
    <w:rsid w:val="00657297"/>
    <w:rsid w:val="006612E7"/>
    <w:rsid w:val="006813B4"/>
    <w:rsid w:val="00690ACC"/>
    <w:rsid w:val="0069140F"/>
    <w:rsid w:val="006B186D"/>
    <w:rsid w:val="0070364A"/>
    <w:rsid w:val="00732090"/>
    <w:rsid w:val="007334BD"/>
    <w:rsid w:val="0076556B"/>
    <w:rsid w:val="007672D0"/>
    <w:rsid w:val="007A04A5"/>
    <w:rsid w:val="007A51AD"/>
    <w:rsid w:val="007C5E6E"/>
    <w:rsid w:val="007D34DE"/>
    <w:rsid w:val="007F6DBD"/>
    <w:rsid w:val="00814DD9"/>
    <w:rsid w:val="00823460"/>
    <w:rsid w:val="0082593F"/>
    <w:rsid w:val="0082674E"/>
    <w:rsid w:val="00832270"/>
    <w:rsid w:val="00855F1C"/>
    <w:rsid w:val="00877C3E"/>
    <w:rsid w:val="00884BE4"/>
    <w:rsid w:val="00885BDB"/>
    <w:rsid w:val="00895EA5"/>
    <w:rsid w:val="008A4922"/>
    <w:rsid w:val="008D38C4"/>
    <w:rsid w:val="008D4427"/>
    <w:rsid w:val="008F0E5E"/>
    <w:rsid w:val="009068B0"/>
    <w:rsid w:val="00907FEF"/>
    <w:rsid w:val="009217B8"/>
    <w:rsid w:val="00923392"/>
    <w:rsid w:val="00926DED"/>
    <w:rsid w:val="009276B3"/>
    <w:rsid w:val="0098028C"/>
    <w:rsid w:val="0098167D"/>
    <w:rsid w:val="00985B59"/>
    <w:rsid w:val="00991FCF"/>
    <w:rsid w:val="009B5BCA"/>
    <w:rsid w:val="009C3510"/>
    <w:rsid w:val="009C366B"/>
    <w:rsid w:val="009D72B4"/>
    <w:rsid w:val="009E4F13"/>
    <w:rsid w:val="009E4FFC"/>
    <w:rsid w:val="009F100F"/>
    <w:rsid w:val="00A01FBF"/>
    <w:rsid w:val="00A11DDA"/>
    <w:rsid w:val="00A13258"/>
    <w:rsid w:val="00A14B21"/>
    <w:rsid w:val="00A21F79"/>
    <w:rsid w:val="00A33794"/>
    <w:rsid w:val="00A3790C"/>
    <w:rsid w:val="00A4073B"/>
    <w:rsid w:val="00A91D81"/>
    <w:rsid w:val="00A97F73"/>
    <w:rsid w:val="00AA0219"/>
    <w:rsid w:val="00AB42D3"/>
    <w:rsid w:val="00AB677E"/>
    <w:rsid w:val="00AC32EE"/>
    <w:rsid w:val="00AC5B1B"/>
    <w:rsid w:val="00AD2447"/>
    <w:rsid w:val="00AF1574"/>
    <w:rsid w:val="00B0111C"/>
    <w:rsid w:val="00B04951"/>
    <w:rsid w:val="00B168C0"/>
    <w:rsid w:val="00B225F2"/>
    <w:rsid w:val="00B26C0E"/>
    <w:rsid w:val="00B276A4"/>
    <w:rsid w:val="00B32C69"/>
    <w:rsid w:val="00B34C18"/>
    <w:rsid w:val="00B711DD"/>
    <w:rsid w:val="00B754DD"/>
    <w:rsid w:val="00B85C1A"/>
    <w:rsid w:val="00B946FC"/>
    <w:rsid w:val="00B95C97"/>
    <w:rsid w:val="00B97EAB"/>
    <w:rsid w:val="00BB15F6"/>
    <w:rsid w:val="00BB6D51"/>
    <w:rsid w:val="00BD3B94"/>
    <w:rsid w:val="00BE2C1F"/>
    <w:rsid w:val="00BE513E"/>
    <w:rsid w:val="00C033AE"/>
    <w:rsid w:val="00C202AA"/>
    <w:rsid w:val="00C21C4A"/>
    <w:rsid w:val="00C245E4"/>
    <w:rsid w:val="00C24CF3"/>
    <w:rsid w:val="00C3473E"/>
    <w:rsid w:val="00C425A4"/>
    <w:rsid w:val="00C45C3F"/>
    <w:rsid w:val="00C750A1"/>
    <w:rsid w:val="00C7600E"/>
    <w:rsid w:val="00C85556"/>
    <w:rsid w:val="00C90069"/>
    <w:rsid w:val="00C91E5A"/>
    <w:rsid w:val="00CB1773"/>
    <w:rsid w:val="00CB7F79"/>
    <w:rsid w:val="00CD4E04"/>
    <w:rsid w:val="00CD6B1B"/>
    <w:rsid w:val="00CE162D"/>
    <w:rsid w:val="00CE69CB"/>
    <w:rsid w:val="00CF1762"/>
    <w:rsid w:val="00D07C1B"/>
    <w:rsid w:val="00D27AA6"/>
    <w:rsid w:val="00D34D4C"/>
    <w:rsid w:val="00D35175"/>
    <w:rsid w:val="00D508C7"/>
    <w:rsid w:val="00D64EC5"/>
    <w:rsid w:val="00D65B58"/>
    <w:rsid w:val="00D71CAB"/>
    <w:rsid w:val="00D818AD"/>
    <w:rsid w:val="00DC76B3"/>
    <w:rsid w:val="00DF2F66"/>
    <w:rsid w:val="00DF5346"/>
    <w:rsid w:val="00E051F5"/>
    <w:rsid w:val="00E256ED"/>
    <w:rsid w:val="00E4720E"/>
    <w:rsid w:val="00E47383"/>
    <w:rsid w:val="00E75B18"/>
    <w:rsid w:val="00E9442E"/>
    <w:rsid w:val="00EA228A"/>
    <w:rsid w:val="00EA62FB"/>
    <w:rsid w:val="00EB17F6"/>
    <w:rsid w:val="00EB56F4"/>
    <w:rsid w:val="00EF0D79"/>
    <w:rsid w:val="00EF23C2"/>
    <w:rsid w:val="00EF5B2A"/>
    <w:rsid w:val="00EF74A4"/>
    <w:rsid w:val="00F1249A"/>
    <w:rsid w:val="00F6201B"/>
    <w:rsid w:val="00F67A3D"/>
    <w:rsid w:val="00F710BA"/>
    <w:rsid w:val="00F92A7B"/>
    <w:rsid w:val="00FA4757"/>
    <w:rsid w:val="00FC0CAE"/>
    <w:rsid w:val="00FD504F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FC47"/>
  <w15:chartTrackingRefBased/>
  <w15:docId w15:val="{90910965-A09A-4D03-B605-D3825F86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aford" w:eastAsiaTheme="minorHAnsi" w:hAnsi="Seaford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69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3A6540"/>
    <w:rPr>
      <w:color w:val="0563C1"/>
      <w:u w:val="single"/>
    </w:rPr>
  </w:style>
  <w:style w:type="paragraph" w:styleId="Revision">
    <w:name w:val="Revision"/>
    <w:hidden/>
    <w:uiPriority w:val="99"/>
    <w:semiHidden/>
    <w:rsid w:val="00473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4f1bc41-95bc-426d-befc-d768ff8af8f7">Draft</Status>
    <lcf76f155ced4ddcb4097134ff3c332f xmlns="74f1bc41-95bc-426d-befc-d768ff8af8f7">
      <Terms xmlns="http://schemas.microsoft.com/office/infopath/2007/PartnerControls"/>
    </lcf76f155ced4ddcb4097134ff3c332f>
    <TaxCatchAll xmlns="eec1121c-cda9-4836-be94-b3e836ec7879" xsi:nil="true"/>
    <Number xmlns="74f1bc41-95bc-426d-befc-d768ff8af8f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6998AEF49B14C9162997A2C2FC277" ma:contentTypeVersion="19" ma:contentTypeDescription="Create a new document." ma:contentTypeScope="" ma:versionID="c1fb406a3c8247054778a733927768fb">
  <xsd:schema xmlns:xsd="http://www.w3.org/2001/XMLSchema" xmlns:xs="http://www.w3.org/2001/XMLSchema" xmlns:p="http://schemas.microsoft.com/office/2006/metadata/properties" xmlns:ns2="eec1121c-cda9-4836-be94-b3e836ec7879" xmlns:ns3="74f1bc41-95bc-426d-befc-d768ff8af8f7" targetNamespace="http://schemas.microsoft.com/office/2006/metadata/properties" ma:root="true" ma:fieldsID="90a02aa4c25d6abd6604b49ac0619023" ns2:_="" ns3:_="">
    <xsd:import namespace="eec1121c-cda9-4836-be94-b3e836ec7879"/>
    <xsd:import namespace="74f1bc41-95bc-426d-befc-d768ff8af8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Status" minOccurs="0"/>
                <xsd:element ref="ns3:MediaLengthInSeconds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1121c-cda9-4836-be94-b3e836ec7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11deb5-85fb-4757-822d-bf885682c216}" ma:internalName="TaxCatchAll" ma:showField="CatchAllData" ma:web="eec1121c-cda9-4836-be94-b3e836ec7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1bc41-95bc-426d-befc-d768ff8af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default="Draft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umber" ma:index="22" nillable="true" ma:displayName="Number" ma:format="Dropdown" ma:internalName="Number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2d16c8-d7a8-429d-8311-ece1885a5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02F2F-3528-4F8B-831B-2DF8EE798312}">
  <ds:schemaRefs>
    <ds:schemaRef ds:uri="http://schemas.microsoft.com/office/2006/metadata/properties"/>
    <ds:schemaRef ds:uri="http://schemas.microsoft.com/office/infopath/2007/PartnerControls"/>
    <ds:schemaRef ds:uri="74f1bc41-95bc-426d-befc-d768ff8af8f7"/>
    <ds:schemaRef ds:uri="eec1121c-cda9-4836-be94-b3e836ec7879"/>
  </ds:schemaRefs>
</ds:datastoreItem>
</file>

<file path=customXml/itemProps2.xml><?xml version="1.0" encoding="utf-8"?>
<ds:datastoreItem xmlns:ds="http://schemas.openxmlformats.org/officeDocument/2006/customXml" ds:itemID="{44AB31C1-AA03-4FEC-9FFF-34BE09225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01726-3215-49F2-A710-5C6B0B54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1121c-cda9-4836-be94-b3e836ec7879"/>
    <ds:schemaRef ds:uri="74f1bc41-95bc-426d-befc-d768ff8af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5DEF7B-1154-40A8-A971-413D5DF3E2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559</Words>
  <Characters>3038</Characters>
  <Application>Microsoft Office Word</Application>
  <DocSecurity>0</DocSecurity>
  <Lines>159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 Baker</dc:creator>
  <cp:keywords/>
  <dc:description/>
  <cp:lastModifiedBy>Coco Baker</cp:lastModifiedBy>
  <cp:revision>3</cp:revision>
  <dcterms:created xsi:type="dcterms:W3CDTF">2023-05-03T18:37:00Z</dcterms:created>
  <dcterms:modified xsi:type="dcterms:W3CDTF">2023-05-03T18:38:00Z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ee6a7b2e-c81d-4674-be30-10e4f32d6e03</vt:lpwstr>
  </property>
  <property fmtid="{D5CDD505-2E9C-101B-9397-08002B2CF9AE}" pid="3" name="ContentTypeId">
    <vt:lpwstr>0x01010092C6998AEF49B14C9162997A2C2FC277</vt:lpwstr>
  </property>
  <property fmtid="{D5CDD505-2E9C-101B-9397-08002B2CF9AE}" pid="4" name="MediaServiceImageTags">
    <vt:lpwstr/>
  </property>
</Properties>
</file>