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670C1" w14:textId="77777777" w:rsidR="00BB03F3" w:rsidRPr="003F55BA" w:rsidRDefault="00EB13D0" w:rsidP="007F5C8E">
      <w:pPr>
        <w:pStyle w:val="NoSpacing"/>
        <w:rPr>
          <w:rFonts w:cstheme="minorHAnsi"/>
        </w:rPr>
      </w:pPr>
      <w:bookmarkStart w:id="0" w:name="_Hlk29826076"/>
      <w:bookmarkStart w:id="1" w:name="_Hlk28884009"/>
      <w:bookmarkEnd w:id="0"/>
      <w:r w:rsidRPr="003F55BA">
        <w:rPr>
          <w:rFonts w:cstheme="minorHAnsi"/>
        </w:rPr>
        <w:t>January 31</w:t>
      </w:r>
      <w:r w:rsidR="00FA2350" w:rsidRPr="003F55BA">
        <w:rPr>
          <w:rFonts w:cstheme="minorHAnsi"/>
        </w:rPr>
        <w:t>,</w:t>
      </w:r>
      <w:r w:rsidR="00581C6D" w:rsidRPr="003F55BA">
        <w:rPr>
          <w:rFonts w:cstheme="minorHAnsi"/>
        </w:rPr>
        <w:t xml:space="preserve"> 20</w:t>
      </w:r>
      <w:r w:rsidR="00FA2350" w:rsidRPr="003F55BA">
        <w:rPr>
          <w:rFonts w:cstheme="minorHAnsi"/>
        </w:rPr>
        <w:t>20</w:t>
      </w:r>
    </w:p>
    <w:bookmarkEnd w:id="1"/>
    <w:p w14:paraId="2427D6D8" w14:textId="77777777" w:rsidR="00BB03F3" w:rsidRPr="003F55BA" w:rsidRDefault="00BB03F3" w:rsidP="007F5C8E">
      <w:pPr>
        <w:pStyle w:val="NoSpacing"/>
        <w:rPr>
          <w:rFonts w:cstheme="minorHAnsi"/>
        </w:rPr>
      </w:pPr>
    </w:p>
    <w:p w14:paraId="2769D7F7" w14:textId="77777777" w:rsidR="00BB03F3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>Seema Verma</w:t>
      </w:r>
    </w:p>
    <w:p w14:paraId="228EDAC0" w14:textId="77777777" w:rsidR="00BB03F3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>Administrator</w:t>
      </w:r>
      <w:r w:rsidR="00BB03F3" w:rsidRPr="003F55BA">
        <w:rPr>
          <w:rFonts w:cstheme="minorHAnsi"/>
        </w:rPr>
        <w:t xml:space="preserve"> </w:t>
      </w:r>
    </w:p>
    <w:p w14:paraId="5D6ABE2E" w14:textId="77777777" w:rsidR="00BB03F3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>Centers for Medicare &amp; Medicaid Services</w:t>
      </w:r>
      <w:r w:rsidR="00BB03F3" w:rsidRPr="003F55BA">
        <w:rPr>
          <w:rFonts w:cstheme="minorHAnsi"/>
        </w:rPr>
        <w:t xml:space="preserve"> </w:t>
      </w:r>
    </w:p>
    <w:p w14:paraId="630EE105" w14:textId="77777777" w:rsidR="00BB03F3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>Hubert H. Humphrey Building</w:t>
      </w:r>
    </w:p>
    <w:p w14:paraId="4CDB75C0" w14:textId="77777777" w:rsidR="00BB03F3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>200 Independence Avenue, S.W., Room 445-G</w:t>
      </w:r>
    </w:p>
    <w:p w14:paraId="1A412709" w14:textId="77777777" w:rsidR="00581C6D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>Washington, D.C. 20201</w:t>
      </w:r>
    </w:p>
    <w:p w14:paraId="50834768" w14:textId="77777777" w:rsidR="00581C6D" w:rsidRPr="003F55BA" w:rsidRDefault="00581C6D" w:rsidP="007F5C8E">
      <w:pPr>
        <w:pStyle w:val="NoSpacing"/>
        <w:rPr>
          <w:rFonts w:cstheme="minorHAnsi"/>
        </w:rPr>
      </w:pPr>
    </w:p>
    <w:p w14:paraId="57573107" w14:textId="74302588" w:rsidR="00581C6D" w:rsidRPr="003F55BA" w:rsidRDefault="00581C6D" w:rsidP="007F5C8E">
      <w:pPr>
        <w:pStyle w:val="NoSpacing"/>
        <w:rPr>
          <w:rFonts w:cstheme="minorHAnsi"/>
          <w:b/>
          <w:i/>
        </w:rPr>
      </w:pPr>
      <w:r w:rsidRPr="003F55BA">
        <w:rPr>
          <w:rFonts w:cstheme="minorHAnsi"/>
          <w:b/>
          <w:i/>
        </w:rPr>
        <w:t xml:space="preserve">SUBJECT: </w:t>
      </w:r>
      <w:r w:rsidR="008B42B9" w:rsidRPr="00BD06B4">
        <w:rPr>
          <w:rFonts w:cstheme="minorHAnsi"/>
          <w:b/>
          <w:i/>
        </w:rPr>
        <w:t>CMS–2393–P, Medicaid Program: Medicaid Fiscal Accountability Regulation (Vol. 84, No. 222), November 18, 2019 and CMS-2393-N (Vol. 84, No. 249) December 30, 2019</w:t>
      </w:r>
    </w:p>
    <w:p w14:paraId="4700C7FD" w14:textId="77777777" w:rsidR="00BB03F3" w:rsidRPr="003F55BA" w:rsidRDefault="00BB03F3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 xml:space="preserve"> </w:t>
      </w:r>
    </w:p>
    <w:p w14:paraId="040504B6" w14:textId="77777777" w:rsidR="00BB03F3" w:rsidRPr="003F55BA" w:rsidRDefault="00581C6D" w:rsidP="007F5C8E">
      <w:pPr>
        <w:pStyle w:val="NoSpacing"/>
        <w:rPr>
          <w:rFonts w:cstheme="minorHAnsi"/>
        </w:rPr>
      </w:pPr>
      <w:r w:rsidRPr="003F55BA">
        <w:rPr>
          <w:rFonts w:cstheme="minorHAnsi"/>
        </w:rPr>
        <w:t xml:space="preserve">Dear </w:t>
      </w:r>
      <w:proofErr w:type="gramStart"/>
      <w:r w:rsidRPr="003F55BA">
        <w:rPr>
          <w:rFonts w:cstheme="minorHAnsi"/>
        </w:rPr>
        <w:t>Administrator</w:t>
      </w:r>
      <w:proofErr w:type="gramEnd"/>
      <w:r w:rsidRPr="003F55BA">
        <w:rPr>
          <w:rFonts w:cstheme="minorHAnsi"/>
        </w:rPr>
        <w:t xml:space="preserve"> Verma</w:t>
      </w:r>
      <w:r w:rsidR="00BB03F3" w:rsidRPr="003F55BA">
        <w:rPr>
          <w:rFonts w:cstheme="minorHAnsi"/>
        </w:rPr>
        <w:t>:</w:t>
      </w:r>
    </w:p>
    <w:p w14:paraId="4F927EC0" w14:textId="77777777" w:rsidR="00BB03F3" w:rsidRPr="003F55BA" w:rsidRDefault="00BB03F3" w:rsidP="007F5C8E">
      <w:pPr>
        <w:pStyle w:val="NoSpacing"/>
        <w:rPr>
          <w:rFonts w:cstheme="minorHAnsi"/>
        </w:rPr>
      </w:pPr>
    </w:p>
    <w:p w14:paraId="42157446" w14:textId="0082C497" w:rsidR="00E21C64" w:rsidRPr="003F55BA" w:rsidRDefault="00835177" w:rsidP="007F5C8E">
      <w:pPr>
        <w:pStyle w:val="NoSpacing"/>
        <w:rPr>
          <w:rFonts w:cstheme="minorHAnsi"/>
        </w:rPr>
      </w:pPr>
      <w:r w:rsidRPr="00ED2C4B">
        <w:rPr>
          <w:rFonts w:cstheme="minorHAnsi"/>
          <w:highlight w:val="yellow"/>
        </w:rPr>
        <w:t>&lt;&lt; HOSPITAL NAME&gt;&gt;</w:t>
      </w:r>
      <w:r w:rsidRPr="00ED2C4B">
        <w:rPr>
          <w:rFonts w:cstheme="minorHAnsi"/>
        </w:rPr>
        <w:t xml:space="preserve"> </w:t>
      </w:r>
      <w:r w:rsidR="00E21C64" w:rsidRPr="003F55BA">
        <w:rPr>
          <w:rFonts w:cstheme="minorHAnsi"/>
        </w:rPr>
        <w:t>a</w:t>
      </w:r>
      <w:r w:rsidR="00960B83" w:rsidRPr="003F55BA">
        <w:rPr>
          <w:rFonts w:cstheme="minorHAnsi"/>
        </w:rPr>
        <w:t>ppreciate</w:t>
      </w:r>
      <w:r w:rsidR="00404A45">
        <w:rPr>
          <w:rFonts w:cstheme="minorHAnsi"/>
        </w:rPr>
        <w:t>s</w:t>
      </w:r>
      <w:r w:rsidR="00960B83" w:rsidRPr="003F55BA">
        <w:rPr>
          <w:rFonts w:cstheme="minorHAnsi"/>
        </w:rPr>
        <w:t xml:space="preserve"> </w:t>
      </w:r>
      <w:r w:rsidR="00404A45">
        <w:rPr>
          <w:rFonts w:cstheme="minorHAnsi"/>
        </w:rPr>
        <w:t xml:space="preserve">the opportunity to comment on the Medicaid Fiscal Accountability Regulation proposed rule. Because the proposed changes would have a devastating effect on the health care safety net in California, and on the lives of </w:t>
      </w:r>
      <w:r w:rsidR="002521D2">
        <w:rPr>
          <w:rFonts w:cstheme="minorHAnsi"/>
        </w:rPr>
        <w:t>many</w:t>
      </w:r>
      <w:r w:rsidR="00ED2C4B">
        <w:rPr>
          <w:rFonts w:cstheme="minorHAnsi"/>
        </w:rPr>
        <w:t xml:space="preserve"> </w:t>
      </w:r>
      <w:r w:rsidR="00404A45" w:rsidRPr="00ED2C4B">
        <w:rPr>
          <w:rFonts w:cstheme="minorHAnsi"/>
          <w:highlight w:val="yellow"/>
        </w:rPr>
        <w:t>&lt;&lt;HOSPITAL NAME &gt;&gt;</w:t>
      </w:r>
      <w:r w:rsidR="00404A45">
        <w:rPr>
          <w:rFonts w:cstheme="minorHAnsi"/>
        </w:rPr>
        <w:t xml:space="preserve"> patients, we urge CMS to withdraw the rule.</w:t>
      </w:r>
    </w:p>
    <w:p w14:paraId="4C1A8A2E" w14:textId="6AEFCC25" w:rsidR="00933AD1" w:rsidRDefault="00933AD1" w:rsidP="007F5C8E">
      <w:pPr>
        <w:pStyle w:val="NoSpacing"/>
        <w:rPr>
          <w:rFonts w:cstheme="minorHAnsi"/>
        </w:rPr>
      </w:pPr>
    </w:p>
    <w:p w14:paraId="0C77A69A" w14:textId="6CE6E283" w:rsidR="00835177" w:rsidRDefault="00835177" w:rsidP="007F5C8E">
      <w:pPr>
        <w:pStyle w:val="NoSpacing"/>
        <w:rPr>
          <w:rFonts w:cstheme="minorHAnsi"/>
        </w:rPr>
      </w:pPr>
      <w:r w:rsidRPr="00ED2C4B">
        <w:rPr>
          <w:rFonts w:cstheme="minorHAnsi"/>
          <w:highlight w:val="yellow"/>
        </w:rPr>
        <w:t>&lt;&lt;</w:t>
      </w:r>
      <w:r w:rsidR="00ED2C4B">
        <w:rPr>
          <w:rFonts w:cstheme="minorHAnsi"/>
          <w:highlight w:val="yellow"/>
        </w:rPr>
        <w:t xml:space="preserve">PLEASE INCLUDE INFORMATION </w:t>
      </w:r>
      <w:r w:rsidR="00827AD7">
        <w:rPr>
          <w:rFonts w:cstheme="minorHAnsi"/>
          <w:highlight w:val="yellow"/>
        </w:rPr>
        <w:t>ABOUT YOUR HOSPITAL&gt;&gt;</w:t>
      </w:r>
    </w:p>
    <w:p w14:paraId="708CA875" w14:textId="5E4F1872" w:rsidR="009C1794" w:rsidRPr="00ED2C4B" w:rsidRDefault="009C1794" w:rsidP="007F5C8E">
      <w:pPr>
        <w:pStyle w:val="NoSpacing"/>
        <w:rPr>
          <w:rFonts w:cstheme="minorHAnsi"/>
        </w:rPr>
      </w:pPr>
      <w:r w:rsidRPr="0047789B">
        <w:rPr>
          <w:rFonts w:cstheme="minorHAnsi"/>
          <w:highlight w:val="yellow"/>
        </w:rPr>
        <w:t xml:space="preserve">&lt;&lt;Example details to include: Where are you located? Consider including details regarding your mission/vision/values, and specifically your commitment to your community. </w:t>
      </w:r>
      <w:r w:rsidR="00A379D6" w:rsidRPr="0047789B">
        <w:rPr>
          <w:rFonts w:cstheme="minorHAnsi"/>
          <w:highlight w:val="yellow"/>
        </w:rPr>
        <w:t xml:space="preserve">You may also want to include specific details if a high proportion of your hospital utilization is </w:t>
      </w:r>
      <w:r w:rsidR="00AD7D1A">
        <w:rPr>
          <w:rFonts w:cstheme="minorHAnsi"/>
          <w:highlight w:val="yellow"/>
        </w:rPr>
        <w:t>by</w:t>
      </w:r>
      <w:r w:rsidR="00A379D6" w:rsidRPr="0047789B">
        <w:rPr>
          <w:rFonts w:cstheme="minorHAnsi"/>
          <w:highlight w:val="yellow"/>
        </w:rPr>
        <w:t xml:space="preserve"> Medi-Cal beneficiaries.&gt;&gt;</w:t>
      </w:r>
      <w:r w:rsidR="00A379D6">
        <w:rPr>
          <w:rFonts w:cstheme="minorHAnsi"/>
        </w:rPr>
        <w:t xml:space="preserve"> </w:t>
      </w:r>
    </w:p>
    <w:p w14:paraId="3DF7FAFF" w14:textId="77777777" w:rsidR="00835177" w:rsidRPr="003F55BA" w:rsidRDefault="00835177" w:rsidP="007F5C8E">
      <w:pPr>
        <w:pStyle w:val="NoSpacing"/>
        <w:rPr>
          <w:rFonts w:cstheme="minorHAnsi"/>
        </w:rPr>
      </w:pPr>
    </w:p>
    <w:p w14:paraId="1AB4A943" w14:textId="43D614DD" w:rsidR="007F5C8E" w:rsidRPr="00AE47C7" w:rsidRDefault="00235B6D" w:rsidP="007F5C8E">
      <w:pPr>
        <w:pStyle w:val="NoSpacing"/>
        <w:rPr>
          <w:rFonts w:cstheme="minorHAnsi"/>
        </w:rPr>
      </w:pPr>
      <w:r w:rsidRPr="00AE47C7">
        <w:rPr>
          <w:rFonts w:cstheme="minorHAnsi"/>
        </w:rPr>
        <w:t>W</w:t>
      </w:r>
      <w:r w:rsidR="00404A45" w:rsidRPr="00AE47C7">
        <w:rPr>
          <w:rFonts w:cstheme="minorHAnsi"/>
        </w:rPr>
        <w:t>e</w:t>
      </w:r>
      <w:r w:rsidR="00404A45" w:rsidRPr="00AE47C7">
        <w:rPr>
          <w:rFonts w:cstheme="minorHAnsi"/>
          <w:i/>
          <w:iCs/>
          <w:color w:val="FF0000"/>
        </w:rPr>
        <w:t xml:space="preserve"> </w:t>
      </w:r>
      <w:r w:rsidR="005D650C" w:rsidRPr="00AE47C7">
        <w:rPr>
          <w:rFonts w:cstheme="minorHAnsi"/>
        </w:rPr>
        <w:t>ask</w:t>
      </w:r>
      <w:r w:rsidR="006E5131" w:rsidRPr="00AE47C7">
        <w:rPr>
          <w:rFonts w:cstheme="minorHAnsi"/>
        </w:rPr>
        <w:t xml:space="preserve"> CMS to withdraw the proposed rule </w:t>
      </w:r>
      <w:r w:rsidR="00404A45" w:rsidRPr="00AE47C7">
        <w:rPr>
          <w:rFonts w:cstheme="minorHAnsi"/>
        </w:rPr>
        <w:t>because</w:t>
      </w:r>
      <w:r w:rsidR="00A95912" w:rsidRPr="00AE47C7">
        <w:rPr>
          <w:rFonts w:cstheme="minorHAnsi"/>
        </w:rPr>
        <w:t>:</w:t>
      </w:r>
    </w:p>
    <w:p w14:paraId="1FCE36AD" w14:textId="77777777" w:rsidR="00F80016" w:rsidRPr="00C36FF5" w:rsidRDefault="00F80016" w:rsidP="007F5C8E">
      <w:pPr>
        <w:pStyle w:val="NoSpacing"/>
        <w:rPr>
          <w:rFonts w:cstheme="minorHAnsi"/>
          <w:b/>
        </w:rPr>
      </w:pPr>
    </w:p>
    <w:p w14:paraId="45143B54" w14:textId="22CA60BA" w:rsidR="006E5131" w:rsidRPr="00C36FF5" w:rsidRDefault="006E5131" w:rsidP="00D83C92">
      <w:pPr>
        <w:pStyle w:val="NoSpacing"/>
        <w:numPr>
          <w:ilvl w:val="0"/>
          <w:numId w:val="3"/>
        </w:numPr>
        <w:rPr>
          <w:rFonts w:cstheme="minorHAnsi"/>
          <w:bCs/>
        </w:rPr>
      </w:pPr>
      <w:r w:rsidRPr="00C36FF5">
        <w:rPr>
          <w:rFonts w:cstheme="minorHAnsi"/>
          <w:bCs/>
        </w:rPr>
        <w:t xml:space="preserve">CMS </w:t>
      </w:r>
      <w:r w:rsidR="00BD06B4">
        <w:rPr>
          <w:rFonts w:cstheme="minorHAnsi"/>
          <w:bCs/>
        </w:rPr>
        <w:t xml:space="preserve">has not conducted the required </w:t>
      </w:r>
      <w:r w:rsidRPr="00C36FF5">
        <w:rPr>
          <w:rFonts w:cstheme="minorHAnsi"/>
          <w:bCs/>
        </w:rPr>
        <w:t xml:space="preserve">analysis </w:t>
      </w:r>
      <w:r w:rsidR="00404A45">
        <w:rPr>
          <w:rFonts w:cstheme="minorHAnsi"/>
          <w:bCs/>
        </w:rPr>
        <w:t xml:space="preserve">of how the rule </w:t>
      </w:r>
      <w:r w:rsidR="00BD06B4">
        <w:rPr>
          <w:rFonts w:cstheme="minorHAnsi"/>
          <w:bCs/>
        </w:rPr>
        <w:t xml:space="preserve">would impact </w:t>
      </w:r>
      <w:r w:rsidR="0086274C" w:rsidRPr="00C36FF5">
        <w:rPr>
          <w:rFonts w:cstheme="minorHAnsi"/>
          <w:bCs/>
        </w:rPr>
        <w:t>access to care and quality</w:t>
      </w:r>
      <w:r w:rsidR="001465CD">
        <w:rPr>
          <w:rFonts w:cstheme="minorHAnsi"/>
          <w:bCs/>
        </w:rPr>
        <w:t>.</w:t>
      </w:r>
    </w:p>
    <w:p w14:paraId="3434CD00" w14:textId="48ED73B8" w:rsidR="006E5131" w:rsidRPr="009E7B65" w:rsidRDefault="006E5131" w:rsidP="00D83C92">
      <w:pPr>
        <w:pStyle w:val="NoSpacing"/>
        <w:numPr>
          <w:ilvl w:val="0"/>
          <w:numId w:val="3"/>
        </w:numPr>
        <w:rPr>
          <w:rFonts w:cstheme="minorHAnsi"/>
          <w:bCs/>
        </w:rPr>
      </w:pPr>
      <w:r w:rsidRPr="009E7B65">
        <w:rPr>
          <w:rFonts w:cstheme="minorHAnsi"/>
          <w:bCs/>
        </w:rPr>
        <w:t xml:space="preserve">CMS </w:t>
      </w:r>
      <w:r w:rsidR="00404A45" w:rsidRPr="009E7B65">
        <w:rPr>
          <w:rFonts w:cstheme="minorHAnsi"/>
          <w:bCs/>
        </w:rPr>
        <w:t>has overstepped its</w:t>
      </w:r>
      <w:r w:rsidRPr="009E7B65">
        <w:rPr>
          <w:rFonts w:cstheme="minorHAnsi"/>
          <w:bCs/>
        </w:rPr>
        <w:t xml:space="preserve"> </w:t>
      </w:r>
      <w:r w:rsidR="002521D2" w:rsidRPr="009E7B65">
        <w:rPr>
          <w:rFonts w:cstheme="minorHAnsi"/>
          <w:bCs/>
        </w:rPr>
        <w:t>authority</w:t>
      </w:r>
      <w:r w:rsidR="006C3855">
        <w:rPr>
          <w:rFonts w:cstheme="minorHAnsi"/>
          <w:bCs/>
        </w:rPr>
        <w:t xml:space="preserve"> by</w:t>
      </w:r>
      <w:r w:rsidR="002521D2" w:rsidRPr="009E7B65">
        <w:rPr>
          <w:rFonts w:cstheme="minorHAnsi"/>
          <w:bCs/>
        </w:rPr>
        <w:t xml:space="preserve"> </w:t>
      </w:r>
      <w:r w:rsidR="009E7B65" w:rsidRPr="009E7B65">
        <w:rPr>
          <w:rFonts w:cstheme="minorHAnsi"/>
          <w:bCs/>
        </w:rPr>
        <w:t xml:space="preserve">proposing broad discretion </w:t>
      </w:r>
      <w:r w:rsidRPr="009E7B65">
        <w:rPr>
          <w:rFonts w:cstheme="minorHAnsi"/>
          <w:bCs/>
        </w:rPr>
        <w:t xml:space="preserve">with no clear criteria for </w:t>
      </w:r>
      <w:r w:rsidR="00BD06B4">
        <w:rPr>
          <w:rFonts w:cstheme="minorHAnsi"/>
          <w:bCs/>
        </w:rPr>
        <w:t>decision making</w:t>
      </w:r>
      <w:r w:rsidR="001465CD">
        <w:rPr>
          <w:rFonts w:cstheme="minorHAnsi"/>
          <w:bCs/>
        </w:rPr>
        <w:t>.</w:t>
      </w:r>
      <w:r w:rsidRPr="009E7B65">
        <w:rPr>
          <w:rFonts w:cstheme="minorHAnsi"/>
          <w:bCs/>
        </w:rPr>
        <w:t xml:space="preserve"> </w:t>
      </w:r>
    </w:p>
    <w:p w14:paraId="68A9376A" w14:textId="224BA5E9" w:rsidR="006E5131" w:rsidRPr="00C36FF5" w:rsidRDefault="00404A45" w:rsidP="00D83C92">
      <w:pPr>
        <w:pStyle w:val="NoSpacing"/>
        <w:numPr>
          <w:ilvl w:val="0"/>
          <w:numId w:val="3"/>
        </w:numPr>
        <w:rPr>
          <w:rFonts w:cstheme="minorHAnsi"/>
          <w:bCs/>
        </w:rPr>
      </w:pPr>
      <w:r>
        <w:rPr>
          <w:rFonts w:cstheme="minorHAnsi"/>
          <w:bCs/>
        </w:rPr>
        <w:t>It</w:t>
      </w:r>
      <w:r w:rsidR="005D650C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puts </w:t>
      </w:r>
      <w:r w:rsidR="005D650C">
        <w:rPr>
          <w:rFonts w:cstheme="minorHAnsi"/>
          <w:bCs/>
        </w:rPr>
        <w:t>pressure</w:t>
      </w:r>
      <w:r w:rsidR="006E5131" w:rsidRPr="00C36FF5">
        <w:rPr>
          <w:rFonts w:cstheme="minorHAnsi"/>
          <w:bCs/>
        </w:rPr>
        <w:t xml:space="preserve"> on </w:t>
      </w:r>
      <w:r w:rsidR="0047789B">
        <w:rPr>
          <w:rFonts w:cstheme="minorHAnsi"/>
          <w:bCs/>
        </w:rPr>
        <w:t>our local</w:t>
      </w:r>
      <w:r w:rsidR="006E5131" w:rsidRPr="00C36FF5">
        <w:rPr>
          <w:rFonts w:cstheme="minorHAnsi"/>
          <w:bCs/>
        </w:rPr>
        <w:t xml:space="preserve"> communit</w:t>
      </w:r>
      <w:r w:rsidR="00BD06B4">
        <w:rPr>
          <w:rFonts w:cstheme="minorHAnsi"/>
          <w:bCs/>
        </w:rPr>
        <w:t>y</w:t>
      </w:r>
      <w:r w:rsidR="006E5131" w:rsidRPr="00C36FF5">
        <w:rPr>
          <w:rFonts w:cstheme="minorHAnsi"/>
          <w:bCs/>
        </w:rPr>
        <w:t xml:space="preserve"> to </w:t>
      </w:r>
      <w:r w:rsidR="005D650C">
        <w:rPr>
          <w:rFonts w:cstheme="minorHAnsi"/>
          <w:bCs/>
        </w:rPr>
        <w:t xml:space="preserve">increase taxes to </w:t>
      </w:r>
      <w:r>
        <w:rPr>
          <w:rFonts w:cstheme="minorHAnsi"/>
          <w:bCs/>
        </w:rPr>
        <w:t>fill the gap created by funding shortages</w:t>
      </w:r>
      <w:r w:rsidR="005C7299" w:rsidRPr="00C36FF5">
        <w:rPr>
          <w:rFonts w:cstheme="minorHAnsi"/>
          <w:bCs/>
        </w:rPr>
        <w:t>.</w:t>
      </w:r>
    </w:p>
    <w:p w14:paraId="190DA327" w14:textId="1B53BAFB" w:rsidR="00ED2C4B" w:rsidRDefault="0063005F" w:rsidP="00871C5F">
      <w:pPr>
        <w:pStyle w:val="NoSpacing"/>
        <w:rPr>
          <w:rFonts w:cstheme="minorHAnsi"/>
          <w:b/>
        </w:rPr>
      </w:pPr>
      <w:r>
        <w:rPr>
          <w:rFonts w:cstheme="minorHAnsi"/>
          <w:bCs/>
        </w:rPr>
        <w:br/>
      </w:r>
      <w:r w:rsidR="007F2C21" w:rsidRPr="00C36FF5">
        <w:rPr>
          <w:rFonts w:cstheme="minorHAnsi"/>
          <w:b/>
        </w:rPr>
        <w:t xml:space="preserve">Most concerning to </w:t>
      </w:r>
      <w:r w:rsidR="00871C5F" w:rsidRPr="00ED2C4B">
        <w:rPr>
          <w:rFonts w:cstheme="minorHAnsi"/>
          <w:bCs/>
          <w:i/>
          <w:iCs/>
          <w:highlight w:val="yellow"/>
        </w:rPr>
        <w:t>&lt;&lt;</w:t>
      </w:r>
      <w:r w:rsidR="00871C5F" w:rsidRPr="00ED2C4B">
        <w:rPr>
          <w:rFonts w:cstheme="minorHAnsi"/>
          <w:bCs/>
          <w:highlight w:val="yellow"/>
        </w:rPr>
        <w:t>HO</w:t>
      </w:r>
      <w:r w:rsidR="00ED2C4B" w:rsidRPr="00ED2C4B">
        <w:rPr>
          <w:rFonts w:cstheme="minorHAnsi"/>
          <w:bCs/>
          <w:highlight w:val="yellow"/>
        </w:rPr>
        <w:t>SP</w:t>
      </w:r>
      <w:r w:rsidR="00871C5F" w:rsidRPr="00ED2C4B">
        <w:rPr>
          <w:rFonts w:cstheme="minorHAnsi"/>
          <w:bCs/>
          <w:highlight w:val="yellow"/>
        </w:rPr>
        <w:t>ITAL NAME</w:t>
      </w:r>
      <w:r w:rsidR="00871C5F" w:rsidRPr="00ED2C4B">
        <w:rPr>
          <w:rFonts w:cstheme="minorHAnsi"/>
          <w:bCs/>
          <w:i/>
          <w:iCs/>
          <w:highlight w:val="yellow"/>
        </w:rPr>
        <w:t>&gt;&gt;</w:t>
      </w:r>
      <w:r w:rsidR="009E7B65">
        <w:rPr>
          <w:rFonts w:cstheme="minorHAnsi"/>
          <w:bCs/>
        </w:rPr>
        <w:t xml:space="preserve"> </w:t>
      </w:r>
      <w:r w:rsidR="009E7B65" w:rsidRPr="009E7B65">
        <w:rPr>
          <w:rFonts w:cstheme="minorHAnsi"/>
          <w:b/>
        </w:rPr>
        <w:t>is that</w:t>
      </w:r>
      <w:r w:rsidR="009E7B65">
        <w:rPr>
          <w:rFonts w:cstheme="minorHAnsi"/>
          <w:bCs/>
        </w:rPr>
        <w:t xml:space="preserve"> </w:t>
      </w:r>
      <w:r w:rsidR="00137595" w:rsidRPr="00C36FF5">
        <w:rPr>
          <w:rFonts w:cstheme="minorHAnsi"/>
          <w:b/>
        </w:rPr>
        <w:t xml:space="preserve">CMS </w:t>
      </w:r>
      <w:r w:rsidR="005F4CF6" w:rsidRPr="00C36FF5">
        <w:rPr>
          <w:rFonts w:cstheme="minorHAnsi"/>
          <w:b/>
        </w:rPr>
        <w:t xml:space="preserve">has </w:t>
      </w:r>
      <w:r w:rsidR="00137595" w:rsidRPr="00C36FF5">
        <w:rPr>
          <w:rFonts w:cstheme="minorHAnsi"/>
          <w:b/>
        </w:rPr>
        <w:t>failed to co</w:t>
      </w:r>
      <w:r w:rsidR="00B14B86" w:rsidRPr="00C36FF5">
        <w:rPr>
          <w:rFonts w:cstheme="minorHAnsi"/>
          <w:b/>
        </w:rPr>
        <w:t xml:space="preserve">nduct </w:t>
      </w:r>
      <w:r w:rsidR="00BD06B4">
        <w:rPr>
          <w:rFonts w:cstheme="minorHAnsi"/>
          <w:b/>
        </w:rPr>
        <w:t>any</w:t>
      </w:r>
      <w:r w:rsidR="00BD06B4" w:rsidRPr="00C36FF5">
        <w:rPr>
          <w:rFonts w:cstheme="minorHAnsi"/>
          <w:b/>
        </w:rPr>
        <w:t xml:space="preserve"> </w:t>
      </w:r>
      <w:r w:rsidR="00137595" w:rsidRPr="00C36FF5">
        <w:rPr>
          <w:rFonts w:cstheme="minorHAnsi"/>
          <w:b/>
        </w:rPr>
        <w:t xml:space="preserve">analysis </w:t>
      </w:r>
      <w:r w:rsidR="00B14B86" w:rsidRPr="00C36FF5">
        <w:rPr>
          <w:rFonts w:cstheme="minorHAnsi"/>
          <w:b/>
        </w:rPr>
        <w:t>of</w:t>
      </w:r>
      <w:r w:rsidR="00137595" w:rsidRPr="00C36FF5">
        <w:rPr>
          <w:rFonts w:cstheme="minorHAnsi"/>
          <w:b/>
        </w:rPr>
        <w:t xml:space="preserve"> the</w:t>
      </w:r>
      <w:r w:rsidR="009E7B65">
        <w:rPr>
          <w:rFonts w:cstheme="minorHAnsi"/>
          <w:b/>
        </w:rPr>
        <w:t xml:space="preserve"> proposed rule’s</w:t>
      </w:r>
      <w:r w:rsidR="00137595" w:rsidRPr="00C36FF5">
        <w:rPr>
          <w:rFonts w:cstheme="minorHAnsi"/>
          <w:b/>
        </w:rPr>
        <w:t xml:space="preserve"> impact </w:t>
      </w:r>
      <w:r w:rsidR="005D650C">
        <w:rPr>
          <w:rFonts w:cstheme="minorHAnsi"/>
          <w:b/>
        </w:rPr>
        <w:t>on</w:t>
      </w:r>
      <w:r w:rsidR="00137595" w:rsidRPr="00C36FF5">
        <w:rPr>
          <w:rFonts w:cstheme="minorHAnsi"/>
          <w:b/>
        </w:rPr>
        <w:t xml:space="preserve"> </w:t>
      </w:r>
      <w:r w:rsidR="004C78D3" w:rsidRPr="00C36FF5">
        <w:rPr>
          <w:rFonts w:cstheme="minorHAnsi"/>
          <w:b/>
        </w:rPr>
        <w:t>Medicaid</w:t>
      </w:r>
      <w:r w:rsidR="00137595" w:rsidRPr="00C36FF5">
        <w:rPr>
          <w:rFonts w:cstheme="minorHAnsi"/>
          <w:b/>
        </w:rPr>
        <w:t xml:space="preserve"> beneficiar</w:t>
      </w:r>
      <w:r w:rsidR="005D650C">
        <w:rPr>
          <w:rFonts w:cstheme="minorHAnsi"/>
          <w:b/>
        </w:rPr>
        <w:t>ies</w:t>
      </w:r>
      <w:r w:rsidR="00BD06B4">
        <w:rPr>
          <w:rFonts w:cstheme="minorHAnsi"/>
          <w:b/>
        </w:rPr>
        <w:t xml:space="preserve"> in </w:t>
      </w:r>
      <w:r w:rsidR="00AD7D1A">
        <w:rPr>
          <w:rFonts w:cstheme="minorHAnsi"/>
          <w:b/>
        </w:rPr>
        <w:t xml:space="preserve">our </w:t>
      </w:r>
      <w:r w:rsidR="00BD06B4">
        <w:rPr>
          <w:rFonts w:cstheme="minorHAnsi"/>
          <w:b/>
        </w:rPr>
        <w:t>community</w:t>
      </w:r>
      <w:r w:rsidR="005F4CF6" w:rsidRPr="00C36FF5">
        <w:rPr>
          <w:rFonts w:cstheme="minorHAnsi"/>
          <w:b/>
        </w:rPr>
        <w:t>.</w:t>
      </w:r>
      <w:r w:rsidR="00A95912" w:rsidRPr="00C36FF5">
        <w:rPr>
          <w:rFonts w:cstheme="minorHAnsi"/>
          <w:b/>
        </w:rPr>
        <w:t xml:space="preserve"> </w:t>
      </w:r>
      <w:r w:rsidR="00BD06B4">
        <w:rPr>
          <w:rFonts w:cstheme="minorHAnsi"/>
          <w:b/>
        </w:rPr>
        <w:t xml:space="preserve">We believe these policies </w:t>
      </w:r>
      <w:r w:rsidR="0047789B">
        <w:rPr>
          <w:rFonts w:cstheme="minorHAnsi"/>
          <w:b/>
        </w:rPr>
        <w:t xml:space="preserve">will </w:t>
      </w:r>
      <w:r w:rsidR="0047789B" w:rsidRPr="00C36FF5">
        <w:rPr>
          <w:rFonts w:cstheme="minorHAnsi"/>
          <w:b/>
        </w:rPr>
        <w:t>dramatically</w:t>
      </w:r>
      <w:r w:rsidR="005F4CF6" w:rsidRPr="00C36FF5">
        <w:rPr>
          <w:rFonts w:cstheme="minorHAnsi"/>
          <w:b/>
        </w:rPr>
        <w:t xml:space="preserve"> cut </w:t>
      </w:r>
      <w:r w:rsidR="009E7B65">
        <w:rPr>
          <w:rFonts w:cstheme="minorHAnsi"/>
          <w:b/>
        </w:rPr>
        <w:t xml:space="preserve">Medicaid </w:t>
      </w:r>
      <w:r w:rsidR="005F4CF6" w:rsidRPr="00C36FF5">
        <w:rPr>
          <w:rFonts w:cstheme="minorHAnsi"/>
          <w:b/>
        </w:rPr>
        <w:t>funding</w:t>
      </w:r>
      <w:r w:rsidR="007F2C21" w:rsidRPr="00C36FF5">
        <w:rPr>
          <w:rFonts w:cstheme="minorHAnsi"/>
          <w:b/>
        </w:rPr>
        <w:t xml:space="preserve"> </w:t>
      </w:r>
      <w:r w:rsidR="009E7B65">
        <w:rPr>
          <w:rFonts w:cstheme="minorHAnsi"/>
          <w:b/>
        </w:rPr>
        <w:t>(Medi-Cal in California)</w:t>
      </w:r>
      <w:r w:rsidR="00235B6D">
        <w:rPr>
          <w:rFonts w:cstheme="minorHAnsi"/>
          <w:b/>
        </w:rPr>
        <w:t>, which would</w:t>
      </w:r>
      <w:r w:rsidR="005F4CF6" w:rsidRPr="00C36FF5">
        <w:rPr>
          <w:rFonts w:cstheme="minorHAnsi"/>
          <w:b/>
        </w:rPr>
        <w:t xml:space="preserve"> </w:t>
      </w:r>
      <w:r w:rsidR="00235B6D">
        <w:rPr>
          <w:rFonts w:cstheme="minorHAnsi"/>
          <w:b/>
        </w:rPr>
        <w:t xml:space="preserve">reduce or eliminate care </w:t>
      </w:r>
      <w:r w:rsidR="001F0392">
        <w:rPr>
          <w:rFonts w:cstheme="minorHAnsi"/>
          <w:b/>
        </w:rPr>
        <w:t xml:space="preserve">for </w:t>
      </w:r>
      <w:r w:rsidR="00BD06B4">
        <w:rPr>
          <w:rFonts w:cstheme="minorHAnsi"/>
          <w:b/>
        </w:rPr>
        <w:t xml:space="preserve">the </w:t>
      </w:r>
      <w:r w:rsidR="00235B6D">
        <w:rPr>
          <w:rFonts w:cstheme="minorHAnsi"/>
          <w:b/>
        </w:rPr>
        <w:t xml:space="preserve">low-income </w:t>
      </w:r>
      <w:r w:rsidR="00854689">
        <w:rPr>
          <w:rFonts w:cstheme="minorHAnsi"/>
          <w:b/>
        </w:rPr>
        <w:t xml:space="preserve">beneficiaries in </w:t>
      </w:r>
      <w:r w:rsidR="00AD7D1A">
        <w:rPr>
          <w:rFonts w:cstheme="minorHAnsi"/>
          <w:b/>
        </w:rPr>
        <w:t>our</w:t>
      </w:r>
      <w:r w:rsidR="00854689">
        <w:rPr>
          <w:rFonts w:cstheme="minorHAnsi"/>
          <w:b/>
        </w:rPr>
        <w:t xml:space="preserve"> community </w:t>
      </w:r>
      <w:r w:rsidR="00235B6D">
        <w:rPr>
          <w:rFonts w:cstheme="minorHAnsi"/>
          <w:b/>
        </w:rPr>
        <w:t>who rely on it for coverage</w:t>
      </w:r>
      <w:r w:rsidR="00BD06B4">
        <w:rPr>
          <w:rFonts w:cstheme="minorHAnsi"/>
          <w:b/>
        </w:rPr>
        <w:t xml:space="preserve"> and</w:t>
      </w:r>
      <w:r w:rsidR="001465CD">
        <w:rPr>
          <w:rFonts w:cstheme="minorHAnsi"/>
          <w:b/>
        </w:rPr>
        <w:t>,</w:t>
      </w:r>
      <w:r w:rsidR="00BD06B4">
        <w:rPr>
          <w:rFonts w:cstheme="minorHAnsi"/>
          <w:b/>
        </w:rPr>
        <w:t xml:space="preserve"> </w:t>
      </w:r>
      <w:r w:rsidR="001F0392">
        <w:rPr>
          <w:rFonts w:cstheme="minorHAnsi"/>
          <w:b/>
        </w:rPr>
        <w:t>specifically</w:t>
      </w:r>
      <w:r w:rsidR="001465CD">
        <w:rPr>
          <w:rFonts w:cstheme="minorHAnsi"/>
          <w:b/>
        </w:rPr>
        <w:t>,</w:t>
      </w:r>
      <w:r w:rsidR="001F0392">
        <w:rPr>
          <w:rFonts w:cstheme="minorHAnsi"/>
          <w:b/>
        </w:rPr>
        <w:t xml:space="preserve"> the </w:t>
      </w:r>
      <w:r w:rsidR="00BD06B4">
        <w:rPr>
          <w:rFonts w:cstheme="minorHAnsi"/>
          <w:b/>
        </w:rPr>
        <w:t xml:space="preserve">care provided </w:t>
      </w:r>
      <w:r w:rsidR="001F0392">
        <w:rPr>
          <w:rFonts w:cstheme="minorHAnsi"/>
          <w:b/>
        </w:rPr>
        <w:t xml:space="preserve">by our </w:t>
      </w:r>
      <w:r w:rsidR="00BD06B4">
        <w:rPr>
          <w:rFonts w:cstheme="minorHAnsi"/>
          <w:b/>
        </w:rPr>
        <w:t>hospital.</w:t>
      </w:r>
    </w:p>
    <w:p w14:paraId="549DC687" w14:textId="77777777" w:rsidR="00235B6D" w:rsidRDefault="00235B6D" w:rsidP="00871C5F">
      <w:pPr>
        <w:pStyle w:val="NoSpacing"/>
        <w:rPr>
          <w:rFonts w:cstheme="minorHAnsi"/>
          <w:b/>
        </w:rPr>
      </w:pPr>
    </w:p>
    <w:p w14:paraId="109E022B" w14:textId="4ECB6B79" w:rsidR="000C59FA" w:rsidRPr="00C36FF5" w:rsidRDefault="00871C5F" w:rsidP="007F5C8E">
      <w:pPr>
        <w:pStyle w:val="NoSpacing"/>
        <w:rPr>
          <w:rFonts w:cstheme="minorHAnsi"/>
          <w:bCs/>
        </w:rPr>
      </w:pPr>
      <w:r w:rsidRPr="00ED2C4B">
        <w:rPr>
          <w:rFonts w:cstheme="minorHAnsi"/>
          <w:bCs/>
          <w:highlight w:val="yellow"/>
        </w:rPr>
        <w:t>&lt;&lt;</w:t>
      </w:r>
      <w:r w:rsidR="00ED2C4B">
        <w:rPr>
          <w:rFonts w:cstheme="minorHAnsi"/>
          <w:bCs/>
          <w:highlight w:val="yellow"/>
        </w:rPr>
        <w:t xml:space="preserve">PLEASE INCLUDE </w:t>
      </w:r>
      <w:r w:rsidR="00F83D26">
        <w:rPr>
          <w:rFonts w:cstheme="minorHAnsi"/>
          <w:bCs/>
          <w:highlight w:val="yellow"/>
        </w:rPr>
        <w:t>YOUR PERSPECTIVE HERE&gt;&gt;</w:t>
      </w:r>
      <w:r w:rsidR="009C1794">
        <w:rPr>
          <w:rFonts w:cstheme="minorHAnsi"/>
          <w:bCs/>
        </w:rPr>
        <w:br/>
      </w:r>
      <w:r w:rsidR="001F0392" w:rsidRPr="0047789B">
        <w:rPr>
          <w:rFonts w:cstheme="minorHAnsi"/>
          <w:bCs/>
          <w:highlight w:val="yellow"/>
        </w:rPr>
        <w:t>&lt;&lt;Question</w:t>
      </w:r>
      <w:r w:rsidR="001F0392">
        <w:rPr>
          <w:rFonts w:cstheme="minorHAnsi"/>
          <w:bCs/>
          <w:highlight w:val="yellow"/>
        </w:rPr>
        <w:t>s</w:t>
      </w:r>
      <w:r w:rsidR="001F0392" w:rsidRPr="0047789B">
        <w:rPr>
          <w:rFonts w:cstheme="minorHAnsi"/>
          <w:bCs/>
          <w:highlight w:val="yellow"/>
        </w:rPr>
        <w:t xml:space="preserve"> to consider: What would happen if a significant portion of Medi-Cal beneficiaries lost coverage in your community? How would this impact the community and the hospital?</w:t>
      </w:r>
      <w:r w:rsidR="001F0392">
        <w:rPr>
          <w:rFonts w:cstheme="minorHAnsi"/>
          <w:bCs/>
          <w:highlight w:val="yellow"/>
        </w:rPr>
        <w:t xml:space="preserve"> Would the hospital have to cut services?</w:t>
      </w:r>
      <w:r w:rsidR="001F0392" w:rsidRPr="0047789B">
        <w:rPr>
          <w:rFonts w:cstheme="minorHAnsi"/>
          <w:bCs/>
          <w:highlight w:val="yellow"/>
        </w:rPr>
        <w:t>&gt;&gt;</w:t>
      </w:r>
      <w:r w:rsidR="00F83D26">
        <w:rPr>
          <w:rFonts w:cstheme="minorHAnsi"/>
          <w:bCs/>
          <w:highlight w:val="yellow"/>
        </w:rPr>
        <w:br/>
      </w:r>
    </w:p>
    <w:p w14:paraId="1B691145" w14:textId="77777777" w:rsidR="00354918" w:rsidRDefault="00854689" w:rsidP="00290A46">
      <w:pPr>
        <w:pStyle w:val="NoSpacing"/>
        <w:rPr>
          <w:rFonts w:cstheme="minorHAnsi"/>
        </w:rPr>
      </w:pPr>
      <w:r>
        <w:rPr>
          <w:rFonts w:cstheme="minorHAnsi"/>
        </w:rPr>
        <w:t xml:space="preserve">State flexibility in funding the non-federal share of Medicaid is essential in making the </w:t>
      </w:r>
      <w:r w:rsidR="001F0392">
        <w:rPr>
          <w:rFonts w:cstheme="minorHAnsi"/>
        </w:rPr>
        <w:t xml:space="preserve">Medi-Cal </w:t>
      </w:r>
      <w:r>
        <w:rPr>
          <w:rFonts w:cstheme="minorHAnsi"/>
        </w:rPr>
        <w:t xml:space="preserve">program work. </w:t>
      </w:r>
      <w:r w:rsidR="009D655E">
        <w:rPr>
          <w:rFonts w:cstheme="minorHAnsi"/>
        </w:rPr>
        <w:t xml:space="preserve">Without it, the Medi-Cal program would not be able to provide coverage to 13 million Californians. </w:t>
      </w:r>
      <w:r w:rsidR="004F0935" w:rsidRPr="000529A3">
        <w:rPr>
          <w:rFonts w:cstheme="minorHAnsi"/>
        </w:rPr>
        <w:t xml:space="preserve">CMS </w:t>
      </w:r>
      <w:r w:rsidR="00AE47C7">
        <w:rPr>
          <w:rFonts w:cstheme="minorHAnsi"/>
        </w:rPr>
        <w:t xml:space="preserve">should not </w:t>
      </w:r>
      <w:r w:rsidR="004F0935" w:rsidRPr="000529A3">
        <w:rPr>
          <w:rFonts w:cstheme="minorHAnsi"/>
        </w:rPr>
        <w:t>adopt</w:t>
      </w:r>
      <w:r>
        <w:rPr>
          <w:rFonts w:cstheme="minorHAnsi"/>
        </w:rPr>
        <w:t xml:space="preserve"> a one</w:t>
      </w:r>
      <w:r w:rsidR="001F0392">
        <w:rPr>
          <w:rFonts w:cstheme="minorHAnsi"/>
        </w:rPr>
        <w:t>-</w:t>
      </w:r>
      <w:r>
        <w:rPr>
          <w:rFonts w:cstheme="minorHAnsi"/>
        </w:rPr>
        <w:t>size</w:t>
      </w:r>
      <w:r w:rsidR="001F0392">
        <w:rPr>
          <w:rFonts w:cstheme="minorHAnsi"/>
        </w:rPr>
        <w:t>-</w:t>
      </w:r>
      <w:r>
        <w:rPr>
          <w:rFonts w:cstheme="minorHAnsi"/>
        </w:rPr>
        <w:t>fits</w:t>
      </w:r>
      <w:r w:rsidR="001F0392">
        <w:rPr>
          <w:rFonts w:cstheme="minorHAnsi"/>
        </w:rPr>
        <w:t>-</w:t>
      </w:r>
      <w:r>
        <w:rPr>
          <w:rFonts w:cstheme="minorHAnsi"/>
        </w:rPr>
        <w:t xml:space="preserve">all approach and </w:t>
      </w:r>
      <w:r w:rsidR="004F0935" w:rsidRPr="000529A3">
        <w:rPr>
          <w:rFonts w:cstheme="minorHAnsi"/>
        </w:rPr>
        <w:t xml:space="preserve">restrict the </w:t>
      </w:r>
      <w:r w:rsidR="001F0392">
        <w:rPr>
          <w:rFonts w:cstheme="minorHAnsi"/>
        </w:rPr>
        <w:t xml:space="preserve">legitimate </w:t>
      </w:r>
      <w:r w:rsidR="004F0935" w:rsidRPr="000529A3">
        <w:rPr>
          <w:rFonts w:cstheme="minorHAnsi"/>
        </w:rPr>
        <w:t xml:space="preserve">use of local governmental funds, health-care related taxes, or provider-related donations in a manner that </w:t>
      </w:r>
      <w:r w:rsidRPr="00AE47C7">
        <w:rPr>
          <w:rFonts w:cstheme="minorHAnsi"/>
        </w:rPr>
        <w:t xml:space="preserve">gives </w:t>
      </w:r>
      <w:r>
        <w:rPr>
          <w:rFonts w:cstheme="minorHAnsi"/>
        </w:rPr>
        <w:t xml:space="preserve">the </w:t>
      </w:r>
    </w:p>
    <w:p w14:paraId="281714B8" w14:textId="7638E07C" w:rsidR="00854689" w:rsidRDefault="00854689" w:rsidP="00290A46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>agency</w:t>
      </w:r>
      <w:r w:rsidRPr="00AE47C7">
        <w:rPr>
          <w:rFonts w:cstheme="minorHAnsi"/>
        </w:rPr>
        <w:t xml:space="preserve"> unrestrained authority</w:t>
      </w:r>
      <w:r>
        <w:rPr>
          <w:rFonts w:cstheme="minorHAnsi"/>
        </w:rPr>
        <w:t>,</w:t>
      </w:r>
      <w:r w:rsidRPr="00AE47C7">
        <w:rPr>
          <w:rFonts w:cstheme="minorHAnsi"/>
        </w:rPr>
        <w:t xml:space="preserve"> using overly broad standards that could lead to arbitrary decisions and an uneven application across state Medicaid programs.</w:t>
      </w:r>
      <w:r w:rsidR="001F0392">
        <w:rPr>
          <w:rFonts w:cstheme="minorHAnsi"/>
        </w:rPr>
        <w:br/>
      </w:r>
    </w:p>
    <w:p w14:paraId="2EE1EB6D" w14:textId="77777777" w:rsidR="004B68A2" w:rsidRDefault="00E33611" w:rsidP="00E33611">
      <w:pPr>
        <w:pStyle w:val="NoSpacing"/>
        <w:rPr>
          <w:rFonts w:cstheme="minorHAnsi"/>
          <w:bCs/>
        </w:rPr>
      </w:pPr>
      <w:r w:rsidRPr="00ED2C4B">
        <w:rPr>
          <w:rFonts w:cstheme="minorHAnsi"/>
          <w:bCs/>
          <w:highlight w:val="yellow"/>
        </w:rPr>
        <w:t>&lt;&lt;</w:t>
      </w:r>
      <w:r>
        <w:rPr>
          <w:rFonts w:cstheme="minorHAnsi"/>
          <w:bCs/>
          <w:highlight w:val="yellow"/>
        </w:rPr>
        <w:t xml:space="preserve">PLEASE INCLUDE YOUR PERSPECTIVE HERE&gt;&gt; </w:t>
      </w:r>
    </w:p>
    <w:p w14:paraId="0CF1D739" w14:textId="7F08E2D0" w:rsidR="00E33611" w:rsidRPr="004B68A2" w:rsidRDefault="004B68A2" w:rsidP="00E33611">
      <w:pPr>
        <w:pStyle w:val="NoSpacing"/>
        <w:rPr>
          <w:rFonts w:cstheme="minorHAnsi"/>
          <w:bCs/>
          <w:highlight w:val="yellow"/>
        </w:rPr>
      </w:pPr>
      <w:r w:rsidRPr="0047789B">
        <w:rPr>
          <w:rFonts w:cstheme="minorHAnsi"/>
          <w:bCs/>
          <w:highlight w:val="yellow"/>
        </w:rPr>
        <w:t xml:space="preserve">&lt;&lt;Questions to consider in telling your story: What would happen to your multi-year planning if there </w:t>
      </w:r>
      <w:r w:rsidR="001465CD">
        <w:rPr>
          <w:rFonts w:cstheme="minorHAnsi"/>
          <w:bCs/>
          <w:highlight w:val="yellow"/>
        </w:rPr>
        <w:t>i</w:t>
      </w:r>
      <w:r w:rsidR="001465CD" w:rsidRPr="0047789B">
        <w:rPr>
          <w:rFonts w:cstheme="minorHAnsi"/>
          <w:bCs/>
          <w:highlight w:val="yellow"/>
        </w:rPr>
        <w:t xml:space="preserve">sn’t </w:t>
      </w:r>
      <w:r w:rsidRPr="0047789B">
        <w:rPr>
          <w:rFonts w:cstheme="minorHAnsi"/>
          <w:bCs/>
          <w:highlight w:val="yellow"/>
        </w:rPr>
        <w:t xml:space="preserve">predictability with the </w:t>
      </w:r>
      <w:r w:rsidR="001465CD">
        <w:rPr>
          <w:rFonts w:cstheme="minorHAnsi"/>
          <w:bCs/>
          <w:highlight w:val="yellow"/>
        </w:rPr>
        <w:t>s</w:t>
      </w:r>
      <w:r w:rsidR="001465CD" w:rsidRPr="0047789B">
        <w:rPr>
          <w:rFonts w:cstheme="minorHAnsi"/>
          <w:bCs/>
          <w:highlight w:val="yellow"/>
        </w:rPr>
        <w:t xml:space="preserve">tate’s </w:t>
      </w:r>
      <w:r w:rsidRPr="0047789B">
        <w:rPr>
          <w:rFonts w:cstheme="minorHAnsi"/>
          <w:bCs/>
          <w:highlight w:val="yellow"/>
        </w:rPr>
        <w:t xml:space="preserve">ability to receive CMS approval of long-standing Medi-Cal supplemental payments (Hospital Fee Program, DPH EPP, etc.)? Would this impact your financial stability? Would it impact your </w:t>
      </w:r>
      <w:r w:rsidR="007153C2" w:rsidRPr="0047789B">
        <w:rPr>
          <w:rFonts w:cstheme="minorHAnsi"/>
          <w:bCs/>
          <w:highlight w:val="yellow"/>
        </w:rPr>
        <w:t>decision-making</w:t>
      </w:r>
      <w:r w:rsidRPr="0047789B">
        <w:rPr>
          <w:rFonts w:cstheme="minorHAnsi"/>
          <w:bCs/>
          <w:highlight w:val="yellow"/>
        </w:rPr>
        <w:t xml:space="preserve"> process </w:t>
      </w:r>
      <w:r w:rsidR="001465CD">
        <w:rPr>
          <w:rFonts w:cstheme="minorHAnsi"/>
          <w:bCs/>
          <w:highlight w:val="yellow"/>
        </w:rPr>
        <w:t>for</w:t>
      </w:r>
      <w:r w:rsidR="001465CD" w:rsidRPr="0047789B">
        <w:rPr>
          <w:rFonts w:cstheme="minorHAnsi"/>
          <w:bCs/>
          <w:highlight w:val="yellow"/>
        </w:rPr>
        <w:t xml:space="preserve"> </w:t>
      </w:r>
      <w:r w:rsidRPr="0047789B">
        <w:rPr>
          <w:rFonts w:cstheme="minorHAnsi"/>
          <w:bCs/>
          <w:highlight w:val="yellow"/>
        </w:rPr>
        <w:t>expanding new services or benefits for the community?</w:t>
      </w:r>
      <w:r w:rsidR="0078481B">
        <w:rPr>
          <w:rFonts w:cstheme="minorHAnsi"/>
          <w:bCs/>
          <w:highlight w:val="yellow"/>
        </w:rPr>
        <w:t>&gt;&gt;</w:t>
      </w:r>
    </w:p>
    <w:p w14:paraId="64546E33" w14:textId="77777777" w:rsidR="00854689" w:rsidRDefault="00854689" w:rsidP="00290A46">
      <w:pPr>
        <w:pStyle w:val="NoSpacing"/>
        <w:rPr>
          <w:rFonts w:cstheme="minorHAnsi"/>
        </w:rPr>
      </w:pPr>
    </w:p>
    <w:p w14:paraId="6EE4D03D" w14:textId="12F249D0" w:rsidR="00A451D1" w:rsidRDefault="00854689" w:rsidP="00290A4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current proposals far </w:t>
      </w:r>
      <w:r w:rsidR="0047789B">
        <w:rPr>
          <w:rFonts w:cstheme="minorHAnsi"/>
        </w:rPr>
        <w:t xml:space="preserve">exceed </w:t>
      </w:r>
      <w:r w:rsidR="0047789B" w:rsidRPr="000529A3">
        <w:rPr>
          <w:rFonts w:eastAsia="SimSun" w:cstheme="minorHAnsi"/>
          <w:lang w:eastAsia="zh-CN"/>
        </w:rPr>
        <w:t>the</w:t>
      </w:r>
      <w:r w:rsidR="004F0935" w:rsidRPr="000529A3">
        <w:rPr>
          <w:rFonts w:eastAsia="SimSun" w:cstheme="minorHAnsi"/>
          <w:lang w:eastAsia="zh-CN"/>
        </w:rPr>
        <w:t xml:space="preserve"> </w:t>
      </w:r>
      <w:r w:rsidR="009F0D11" w:rsidRPr="000529A3">
        <w:rPr>
          <w:rFonts w:eastAsia="SimSun" w:cstheme="minorHAnsi"/>
          <w:lang w:eastAsia="zh-CN"/>
        </w:rPr>
        <w:t xml:space="preserve">agency’s </w:t>
      </w:r>
      <w:r w:rsidR="004F0935" w:rsidRPr="000529A3">
        <w:rPr>
          <w:rFonts w:eastAsia="SimSun" w:cstheme="minorHAnsi"/>
          <w:lang w:eastAsia="zh-CN"/>
        </w:rPr>
        <w:t>statutory authority</w:t>
      </w:r>
      <w:r w:rsidR="004F0935" w:rsidRPr="000529A3">
        <w:rPr>
          <w:rFonts w:cstheme="minorHAnsi"/>
        </w:rPr>
        <w:t>.</w:t>
      </w:r>
      <w:r w:rsidR="004F0935" w:rsidRPr="00C36FF5">
        <w:rPr>
          <w:rFonts w:cstheme="minorHAnsi"/>
          <w:b/>
          <w:bCs/>
        </w:rPr>
        <w:t xml:space="preserve"> </w:t>
      </w:r>
      <w:r w:rsidR="00F83D26" w:rsidRPr="0047789B">
        <w:rPr>
          <w:rFonts w:cstheme="minorHAnsi"/>
        </w:rPr>
        <w:t xml:space="preserve">Additionally, </w:t>
      </w:r>
      <w:r w:rsidR="00F83D26" w:rsidRPr="007153C2">
        <w:rPr>
          <w:rFonts w:cstheme="minorHAnsi"/>
        </w:rPr>
        <w:t xml:space="preserve">we are </w:t>
      </w:r>
      <w:bookmarkStart w:id="2" w:name="_GoBack"/>
      <w:bookmarkEnd w:id="2"/>
      <w:r w:rsidR="00F83D26" w:rsidRPr="007153C2">
        <w:rPr>
          <w:rFonts w:cstheme="minorHAnsi"/>
        </w:rPr>
        <w:t>extremely concerned with the adverse impact the proposed rule’s</w:t>
      </w:r>
      <w:r w:rsidR="00F83D26" w:rsidRPr="0047789B">
        <w:rPr>
          <w:rFonts w:cstheme="minorHAnsi"/>
        </w:rPr>
        <w:t xml:space="preserve"> administrative requirements will</w:t>
      </w:r>
      <w:r w:rsidR="00F83D26" w:rsidRPr="00C36FF5">
        <w:rPr>
          <w:rFonts w:cstheme="minorHAnsi"/>
        </w:rPr>
        <w:t xml:space="preserve"> </w:t>
      </w:r>
      <w:r w:rsidR="00F83D26">
        <w:rPr>
          <w:rFonts w:cstheme="minorHAnsi"/>
        </w:rPr>
        <w:t>have on</w:t>
      </w:r>
      <w:r w:rsidR="00F83D26" w:rsidRPr="00C36FF5">
        <w:rPr>
          <w:rFonts w:cstheme="minorHAnsi"/>
        </w:rPr>
        <w:t xml:space="preserve"> CMS and Medicaid agencies.</w:t>
      </w:r>
      <w:r w:rsidR="00F83D26">
        <w:rPr>
          <w:rFonts w:cstheme="minorHAnsi"/>
        </w:rPr>
        <w:t xml:space="preserve"> </w:t>
      </w:r>
      <w:r w:rsidRPr="0047789B">
        <w:rPr>
          <w:rFonts w:cstheme="minorHAnsi"/>
          <w:b/>
          <w:bCs/>
        </w:rPr>
        <w:t>The</w:t>
      </w:r>
      <w:r w:rsidR="00F83D26" w:rsidRPr="007153C2">
        <w:rPr>
          <w:rFonts w:cstheme="minorHAnsi"/>
          <w:b/>
          <w:bCs/>
        </w:rPr>
        <w:t xml:space="preserve"> provisions outlined in the proposed rule are excessive</w:t>
      </w:r>
      <w:r w:rsidRPr="0047789B">
        <w:rPr>
          <w:rFonts w:cstheme="minorHAnsi"/>
          <w:b/>
          <w:bCs/>
        </w:rPr>
        <w:t xml:space="preserve"> and will cost the state of California millions to implement, without sufficient time to do so. Those costs will inevitably be passed on to providers in various forms.  </w:t>
      </w:r>
      <w:r w:rsidR="00F83D26" w:rsidRPr="0047789B">
        <w:rPr>
          <w:rFonts w:cstheme="minorHAnsi"/>
          <w:b/>
          <w:bCs/>
        </w:rPr>
        <w:t xml:space="preserve"> </w:t>
      </w:r>
    </w:p>
    <w:p w14:paraId="139F5264" w14:textId="77777777" w:rsidR="007A08C8" w:rsidRPr="00C36FF5" w:rsidRDefault="007A08C8" w:rsidP="007F5C8E">
      <w:pPr>
        <w:pStyle w:val="NoSpacing"/>
        <w:rPr>
          <w:rFonts w:cstheme="minorHAnsi"/>
        </w:rPr>
      </w:pPr>
    </w:p>
    <w:p w14:paraId="025BE5E8" w14:textId="590BDF6B" w:rsidR="009D36F2" w:rsidRDefault="00854689" w:rsidP="007F5C8E">
      <w:pPr>
        <w:pStyle w:val="NoSpacing"/>
        <w:rPr>
          <w:rFonts w:cstheme="minorHAnsi"/>
          <w:lang w:eastAsia="zh-CN"/>
        </w:rPr>
      </w:pPr>
      <w:r>
        <w:rPr>
          <w:rFonts w:cstheme="minorHAnsi"/>
          <w:bCs/>
        </w:rPr>
        <w:t xml:space="preserve">Further, </w:t>
      </w:r>
      <w:r w:rsidR="009D36F2">
        <w:rPr>
          <w:rFonts w:cstheme="minorHAnsi"/>
          <w:lang w:eastAsia="zh-CN"/>
        </w:rPr>
        <w:t xml:space="preserve">CMS’ </w:t>
      </w:r>
      <w:r w:rsidR="00D71A60">
        <w:rPr>
          <w:rFonts w:cstheme="minorHAnsi"/>
          <w:lang w:eastAsia="zh-CN"/>
        </w:rPr>
        <w:t>proposal</w:t>
      </w:r>
      <w:r w:rsidR="009D36F2">
        <w:rPr>
          <w:rFonts w:cstheme="minorHAnsi"/>
          <w:lang w:eastAsia="zh-CN"/>
        </w:rPr>
        <w:t xml:space="preserve"> to limit intergovernmental transfers to </w:t>
      </w:r>
      <w:r w:rsidR="009D36F2" w:rsidRPr="009D36F2">
        <w:rPr>
          <w:rFonts w:cstheme="minorHAnsi"/>
          <w:b/>
          <w:bCs/>
          <w:i/>
          <w:iCs/>
          <w:lang w:eastAsia="zh-CN"/>
        </w:rPr>
        <w:t>state or local taxes</w:t>
      </w:r>
      <w:r w:rsidR="009D36F2">
        <w:rPr>
          <w:rFonts w:cstheme="minorHAnsi"/>
          <w:lang w:eastAsia="zh-CN"/>
        </w:rPr>
        <w:t xml:space="preserve"> will create additional pressure on counties and states that </w:t>
      </w:r>
      <w:r w:rsidR="002521D2">
        <w:rPr>
          <w:rFonts w:cstheme="minorHAnsi"/>
          <w:lang w:eastAsia="zh-CN"/>
        </w:rPr>
        <w:t>rely on</w:t>
      </w:r>
      <w:r w:rsidR="009D36F2">
        <w:rPr>
          <w:rFonts w:cstheme="minorHAnsi"/>
          <w:lang w:eastAsia="zh-CN"/>
        </w:rPr>
        <w:t xml:space="preserve"> these arrangements.</w:t>
      </w:r>
      <w:r>
        <w:rPr>
          <w:rFonts w:cstheme="minorHAnsi"/>
          <w:lang w:eastAsia="zh-CN"/>
        </w:rPr>
        <w:t xml:space="preserve"> </w:t>
      </w:r>
      <w:r w:rsidR="009D36F2">
        <w:rPr>
          <w:rFonts w:cstheme="minorHAnsi"/>
          <w:lang w:eastAsia="zh-CN"/>
        </w:rPr>
        <w:t>In California, th</w:t>
      </w:r>
      <w:r w:rsidR="00B76CB7">
        <w:rPr>
          <w:rFonts w:cstheme="minorHAnsi"/>
          <w:lang w:eastAsia="zh-CN"/>
        </w:rPr>
        <w:t>is</w:t>
      </w:r>
      <w:r w:rsidR="009D36F2">
        <w:rPr>
          <w:rFonts w:cstheme="minorHAnsi"/>
          <w:lang w:eastAsia="zh-CN"/>
        </w:rPr>
        <w:t xml:space="preserve"> </w:t>
      </w:r>
      <w:r w:rsidR="002521D2">
        <w:rPr>
          <w:rFonts w:cstheme="minorHAnsi"/>
          <w:lang w:eastAsia="zh-CN"/>
        </w:rPr>
        <w:t xml:space="preserve">effectively </w:t>
      </w:r>
      <w:r w:rsidR="003D32DD">
        <w:rPr>
          <w:rFonts w:cstheme="minorHAnsi"/>
          <w:lang w:eastAsia="zh-CN"/>
        </w:rPr>
        <w:t xml:space="preserve">puts </w:t>
      </w:r>
      <w:r w:rsidR="00B76CB7">
        <w:rPr>
          <w:rFonts w:cstheme="minorHAnsi"/>
          <w:lang w:eastAsia="zh-CN"/>
        </w:rPr>
        <w:t xml:space="preserve">every county in a position </w:t>
      </w:r>
      <w:r w:rsidR="002521D2">
        <w:rPr>
          <w:rFonts w:cstheme="minorHAnsi"/>
          <w:lang w:eastAsia="zh-CN"/>
        </w:rPr>
        <w:t xml:space="preserve">to </w:t>
      </w:r>
      <w:r w:rsidR="00B76CB7">
        <w:rPr>
          <w:rFonts w:cstheme="minorHAnsi"/>
          <w:lang w:eastAsia="zh-CN"/>
        </w:rPr>
        <w:t xml:space="preserve">increase local taxes in order to maintain funding </w:t>
      </w:r>
      <w:r w:rsidR="003D32DD">
        <w:rPr>
          <w:rFonts w:cstheme="minorHAnsi"/>
          <w:lang w:eastAsia="zh-CN"/>
        </w:rPr>
        <w:t xml:space="preserve">for </w:t>
      </w:r>
      <w:r w:rsidR="00B76CB7">
        <w:rPr>
          <w:rFonts w:cstheme="minorHAnsi"/>
          <w:lang w:eastAsia="zh-CN"/>
        </w:rPr>
        <w:t xml:space="preserve">the Medi-Cal program. </w:t>
      </w:r>
      <w:r w:rsidR="003F14D5">
        <w:rPr>
          <w:rFonts w:cstheme="minorHAnsi"/>
          <w:lang w:eastAsia="zh-CN"/>
        </w:rPr>
        <w:t xml:space="preserve">In </w:t>
      </w:r>
      <w:r w:rsidR="0063005F" w:rsidRPr="00ED2C4B">
        <w:rPr>
          <w:rFonts w:cstheme="minorHAnsi"/>
          <w:highlight w:val="yellow"/>
          <w:lang w:eastAsia="zh-CN"/>
        </w:rPr>
        <w:t>&lt;&lt;</w:t>
      </w:r>
      <w:r w:rsidR="002521D2" w:rsidRPr="00ED2C4B">
        <w:rPr>
          <w:rFonts w:cstheme="minorHAnsi"/>
          <w:highlight w:val="yellow"/>
          <w:lang w:eastAsia="zh-CN"/>
        </w:rPr>
        <w:t xml:space="preserve">YOUR </w:t>
      </w:r>
      <w:r w:rsidR="0063005F" w:rsidRPr="00ED2C4B">
        <w:rPr>
          <w:rFonts w:cstheme="minorHAnsi"/>
          <w:highlight w:val="yellow"/>
          <w:lang w:eastAsia="zh-CN"/>
        </w:rPr>
        <w:t>COUNTY&gt;&gt;,</w:t>
      </w:r>
      <w:r w:rsidR="0063005F">
        <w:rPr>
          <w:rFonts w:cstheme="minorHAnsi"/>
          <w:lang w:eastAsia="zh-CN"/>
        </w:rPr>
        <w:t xml:space="preserve"> </w:t>
      </w:r>
      <w:r w:rsidR="003F14D5">
        <w:rPr>
          <w:rFonts w:cstheme="minorHAnsi"/>
          <w:lang w:eastAsia="zh-CN"/>
        </w:rPr>
        <w:t xml:space="preserve">where </w:t>
      </w:r>
      <w:r w:rsidR="0087002F" w:rsidRPr="0047789B">
        <w:rPr>
          <w:rFonts w:cstheme="minorHAnsi"/>
          <w:highlight w:val="yellow"/>
          <w:lang w:eastAsia="zh-CN"/>
        </w:rPr>
        <w:t>&lt;&lt;</w:t>
      </w:r>
      <w:r w:rsidR="00032FE6">
        <w:rPr>
          <w:rFonts w:cstheme="minorHAnsi"/>
          <w:highlight w:val="yellow"/>
          <w:lang w:eastAsia="zh-CN"/>
        </w:rPr>
        <w:t xml:space="preserve">INSERT </w:t>
      </w:r>
      <w:r w:rsidR="0087002F" w:rsidRPr="0047789B">
        <w:rPr>
          <w:rFonts w:cstheme="minorHAnsi"/>
          <w:highlight w:val="yellow"/>
          <w:lang w:eastAsia="zh-CN"/>
        </w:rPr>
        <w:t>XX%</w:t>
      </w:r>
      <w:r w:rsidR="00032FE6">
        <w:rPr>
          <w:rFonts w:cstheme="minorHAnsi"/>
          <w:highlight w:val="yellow"/>
          <w:lang w:eastAsia="zh-CN"/>
        </w:rPr>
        <w:t xml:space="preserve"> FROM TABLE</w:t>
      </w:r>
      <w:r w:rsidR="0087002F" w:rsidRPr="0047789B">
        <w:rPr>
          <w:rFonts w:cstheme="minorHAnsi"/>
          <w:highlight w:val="yellow"/>
          <w:lang w:eastAsia="zh-CN"/>
        </w:rPr>
        <w:t>&gt;&gt;</w:t>
      </w:r>
      <w:r>
        <w:rPr>
          <w:rFonts w:cstheme="minorHAnsi"/>
          <w:lang w:eastAsia="zh-CN"/>
        </w:rPr>
        <w:t xml:space="preserve"> </w:t>
      </w:r>
      <w:r w:rsidR="00B76CB7">
        <w:rPr>
          <w:rFonts w:cstheme="minorHAnsi"/>
          <w:lang w:eastAsia="zh-CN"/>
        </w:rPr>
        <w:t xml:space="preserve">of the population </w:t>
      </w:r>
      <w:r w:rsidR="003F14D5">
        <w:rPr>
          <w:rFonts w:cstheme="minorHAnsi"/>
          <w:lang w:eastAsia="zh-CN"/>
        </w:rPr>
        <w:t xml:space="preserve">is covered by </w:t>
      </w:r>
      <w:r w:rsidR="00B76CB7">
        <w:rPr>
          <w:rFonts w:cstheme="minorHAnsi"/>
          <w:lang w:eastAsia="zh-CN"/>
        </w:rPr>
        <w:t xml:space="preserve">the Medi-Cal program, </w:t>
      </w:r>
      <w:r>
        <w:rPr>
          <w:rFonts w:cstheme="minorHAnsi"/>
          <w:lang w:eastAsia="zh-CN"/>
        </w:rPr>
        <w:t xml:space="preserve">we expect our </w:t>
      </w:r>
      <w:r w:rsidRPr="007153C2">
        <w:rPr>
          <w:rFonts w:cstheme="minorHAnsi"/>
          <w:lang w:eastAsia="zh-CN"/>
        </w:rPr>
        <w:t xml:space="preserve">legislators </w:t>
      </w:r>
      <w:r w:rsidRPr="0047789B">
        <w:rPr>
          <w:rFonts w:cstheme="minorHAnsi"/>
          <w:b/>
          <w:bCs/>
          <w:lang w:eastAsia="zh-CN"/>
        </w:rPr>
        <w:t xml:space="preserve">will have no choice but to seek </w:t>
      </w:r>
      <w:r w:rsidR="00B639C6" w:rsidRPr="0047789B">
        <w:rPr>
          <w:rFonts w:cstheme="minorHAnsi"/>
          <w:b/>
          <w:bCs/>
          <w:lang w:eastAsia="zh-CN"/>
        </w:rPr>
        <w:t xml:space="preserve">tax </w:t>
      </w:r>
      <w:r w:rsidR="0053677C" w:rsidRPr="0047789B">
        <w:rPr>
          <w:rFonts w:cstheme="minorHAnsi"/>
          <w:b/>
          <w:bCs/>
          <w:lang w:eastAsia="zh-CN"/>
        </w:rPr>
        <w:t>increase</w:t>
      </w:r>
      <w:r w:rsidR="0087002F" w:rsidRPr="0047789B">
        <w:rPr>
          <w:rFonts w:cstheme="minorHAnsi"/>
          <w:b/>
          <w:bCs/>
          <w:lang w:eastAsia="zh-CN"/>
        </w:rPr>
        <w:t>s</w:t>
      </w:r>
      <w:r w:rsidR="0053677C" w:rsidRPr="0047789B">
        <w:rPr>
          <w:rFonts w:cstheme="minorHAnsi"/>
          <w:b/>
          <w:bCs/>
          <w:lang w:eastAsia="zh-CN"/>
        </w:rPr>
        <w:t xml:space="preserve"> </w:t>
      </w:r>
      <w:r w:rsidR="001465CD">
        <w:rPr>
          <w:rFonts w:cstheme="minorHAnsi"/>
          <w:b/>
          <w:bCs/>
          <w:lang w:eastAsia="zh-CN"/>
        </w:rPr>
        <w:t>i</w:t>
      </w:r>
      <w:r w:rsidR="0087002F" w:rsidRPr="0047789B">
        <w:rPr>
          <w:rFonts w:cstheme="minorHAnsi"/>
          <w:b/>
          <w:bCs/>
          <w:lang w:eastAsia="zh-CN"/>
        </w:rPr>
        <w:t xml:space="preserve">n our </w:t>
      </w:r>
      <w:r w:rsidR="0053677C" w:rsidRPr="0047789B">
        <w:rPr>
          <w:rFonts w:cstheme="minorHAnsi"/>
          <w:b/>
          <w:bCs/>
          <w:lang w:eastAsia="zh-CN"/>
        </w:rPr>
        <w:t>community</w:t>
      </w:r>
      <w:r w:rsidR="001465CD">
        <w:rPr>
          <w:rFonts w:cstheme="minorHAnsi"/>
          <w:b/>
          <w:bCs/>
          <w:lang w:eastAsia="zh-CN"/>
        </w:rPr>
        <w:t>,</w:t>
      </w:r>
      <w:r w:rsidR="00C876CA" w:rsidRPr="0047789B">
        <w:rPr>
          <w:rFonts w:cstheme="minorHAnsi"/>
          <w:b/>
          <w:bCs/>
          <w:lang w:eastAsia="zh-CN"/>
        </w:rPr>
        <w:t xml:space="preserve"> which is unacceptable</w:t>
      </w:r>
      <w:r w:rsidR="0087002F" w:rsidRPr="0047789B">
        <w:rPr>
          <w:rFonts w:cstheme="minorHAnsi"/>
          <w:b/>
          <w:bCs/>
          <w:lang w:eastAsia="zh-CN"/>
        </w:rPr>
        <w:t>.</w:t>
      </w:r>
      <w:r w:rsidR="0087002F">
        <w:rPr>
          <w:rFonts w:cstheme="minorHAnsi"/>
          <w:lang w:eastAsia="zh-CN"/>
        </w:rPr>
        <w:t xml:space="preserve"> </w:t>
      </w:r>
    </w:p>
    <w:p w14:paraId="138954D2" w14:textId="77777777" w:rsidR="009D36F2" w:rsidRDefault="009D36F2" w:rsidP="007F5C8E">
      <w:pPr>
        <w:pStyle w:val="NoSpacing"/>
        <w:rPr>
          <w:rFonts w:cstheme="minorHAnsi"/>
          <w:lang w:eastAsia="zh-CN"/>
        </w:rPr>
      </w:pPr>
    </w:p>
    <w:p w14:paraId="1424C5CF" w14:textId="3F52B5C2" w:rsidR="00BD054D" w:rsidRPr="00AE47C7" w:rsidRDefault="00D71A60" w:rsidP="007F5C8E">
      <w:pPr>
        <w:pStyle w:val="NoSpacing"/>
        <w:rPr>
          <w:rFonts w:cstheme="minorHAnsi"/>
          <w:lang w:eastAsia="zh-CN"/>
        </w:rPr>
      </w:pPr>
      <w:r w:rsidRPr="00ED2C4B">
        <w:rPr>
          <w:rFonts w:cstheme="minorHAnsi"/>
          <w:highlight w:val="yellow"/>
        </w:rPr>
        <w:t>&lt;&lt;HOSPITAL NAME&gt;&gt;</w:t>
      </w:r>
      <w:r>
        <w:rPr>
          <w:rFonts w:cstheme="minorHAnsi"/>
        </w:rPr>
        <w:t xml:space="preserve"> </w:t>
      </w:r>
      <w:r>
        <w:rPr>
          <w:rFonts w:cstheme="minorHAnsi"/>
          <w:lang w:eastAsia="zh-CN"/>
        </w:rPr>
        <w:t>d</w:t>
      </w:r>
      <w:r w:rsidRPr="003F55BA">
        <w:rPr>
          <w:rFonts w:cstheme="minorHAnsi"/>
          <w:lang w:eastAsia="zh-CN"/>
        </w:rPr>
        <w:t>isagree</w:t>
      </w:r>
      <w:r w:rsidR="001465CD">
        <w:rPr>
          <w:rFonts w:cstheme="minorHAnsi"/>
          <w:lang w:eastAsia="zh-CN"/>
        </w:rPr>
        <w:t>s</w:t>
      </w:r>
      <w:r w:rsidRPr="003F55BA">
        <w:rPr>
          <w:rFonts w:cstheme="minorHAnsi"/>
          <w:lang w:eastAsia="zh-CN"/>
        </w:rPr>
        <w:t xml:space="preserve"> with CMS’ premise that</w:t>
      </w:r>
      <w:r>
        <w:rPr>
          <w:rFonts w:cstheme="minorHAnsi"/>
          <w:lang w:eastAsia="zh-CN"/>
        </w:rPr>
        <w:t>,</w:t>
      </w:r>
      <w:r w:rsidRPr="003F55BA">
        <w:rPr>
          <w:rFonts w:cstheme="minorHAnsi"/>
          <w:lang w:eastAsia="zh-CN"/>
        </w:rPr>
        <w:t xml:space="preserve"> in order to improve </w:t>
      </w:r>
      <w:r>
        <w:rPr>
          <w:rFonts w:cstheme="minorHAnsi"/>
          <w:lang w:eastAsia="zh-CN"/>
        </w:rPr>
        <w:t xml:space="preserve">the program’s </w:t>
      </w:r>
      <w:r w:rsidRPr="003F55BA">
        <w:rPr>
          <w:rFonts w:cstheme="minorHAnsi"/>
          <w:lang w:eastAsia="zh-CN"/>
        </w:rPr>
        <w:t>fiscal accountability, states sh</w:t>
      </w:r>
      <w:r w:rsidRPr="00060744">
        <w:rPr>
          <w:rFonts w:cstheme="minorHAnsi"/>
          <w:lang w:eastAsia="zh-CN"/>
        </w:rPr>
        <w:t xml:space="preserve">ould </w:t>
      </w:r>
      <w:r w:rsidRPr="004720B2">
        <w:rPr>
          <w:rFonts w:cstheme="minorHAnsi"/>
          <w:lang w:eastAsia="zh-CN"/>
        </w:rPr>
        <w:t xml:space="preserve">force </w:t>
      </w:r>
      <w:r w:rsidR="003D32DD">
        <w:rPr>
          <w:rFonts w:cstheme="minorHAnsi"/>
          <w:lang w:eastAsia="zh-CN"/>
        </w:rPr>
        <w:t xml:space="preserve">local </w:t>
      </w:r>
      <w:r w:rsidRPr="004720B2">
        <w:rPr>
          <w:rFonts w:cstheme="minorHAnsi"/>
          <w:lang w:eastAsia="zh-CN"/>
        </w:rPr>
        <w:t xml:space="preserve">communities to </w:t>
      </w:r>
      <w:r w:rsidRPr="00296D7C">
        <w:rPr>
          <w:rFonts w:cstheme="minorHAnsi"/>
          <w:lang w:eastAsia="zh-CN"/>
        </w:rPr>
        <w:t>raise additional or create new health care</w:t>
      </w:r>
      <w:r>
        <w:rPr>
          <w:rFonts w:cstheme="minorHAnsi"/>
          <w:lang w:eastAsia="zh-CN"/>
        </w:rPr>
        <w:t>-</w:t>
      </w:r>
      <w:r w:rsidRPr="00296D7C">
        <w:rPr>
          <w:rFonts w:cstheme="minorHAnsi"/>
          <w:lang w:eastAsia="zh-CN"/>
        </w:rPr>
        <w:t>related taxes to support the existing programs</w:t>
      </w:r>
      <w:r>
        <w:rPr>
          <w:rFonts w:cstheme="minorHAnsi"/>
          <w:lang w:eastAsia="zh-CN"/>
        </w:rPr>
        <w:t>.</w:t>
      </w:r>
      <w:r w:rsidRPr="0025794F">
        <w:rPr>
          <w:rFonts w:cstheme="minorHAnsi"/>
          <w:b/>
          <w:bCs/>
          <w:i/>
          <w:iCs/>
          <w:color w:val="FF0000"/>
          <w:lang w:eastAsia="zh-CN"/>
        </w:rPr>
        <w:t xml:space="preserve"> </w:t>
      </w:r>
      <w:r w:rsidR="00E33611">
        <w:rPr>
          <w:rFonts w:cstheme="minorHAnsi"/>
        </w:rPr>
        <w:t>If finalized, these policies</w:t>
      </w:r>
      <w:r w:rsidR="00B639C6">
        <w:rPr>
          <w:rFonts w:cstheme="minorHAnsi"/>
        </w:rPr>
        <w:t xml:space="preserve"> will be devastating to our most vulnerable patients</w:t>
      </w:r>
      <w:r w:rsidR="001465CD">
        <w:rPr>
          <w:rFonts w:cstheme="minorHAnsi"/>
        </w:rPr>
        <w:t>. We</w:t>
      </w:r>
      <w:r w:rsidR="00C61A78" w:rsidRPr="00AE47C7">
        <w:rPr>
          <w:rFonts w:cstheme="minorHAnsi"/>
        </w:rPr>
        <w:t xml:space="preserve"> urge </w:t>
      </w:r>
      <w:r w:rsidR="00B639C6">
        <w:rPr>
          <w:rFonts w:cstheme="minorHAnsi"/>
        </w:rPr>
        <w:t xml:space="preserve">the agency to withdraw </w:t>
      </w:r>
      <w:r w:rsidR="00E33611">
        <w:rPr>
          <w:rFonts w:cstheme="minorHAnsi"/>
          <w:lang w:eastAsia="zh-CN"/>
        </w:rPr>
        <w:t xml:space="preserve">the proposed rule and work with stakeholders on policy solutions that will ensure access to care for all </w:t>
      </w:r>
      <w:r w:rsidR="001465CD">
        <w:rPr>
          <w:rFonts w:cstheme="minorHAnsi"/>
          <w:lang w:eastAsia="zh-CN"/>
        </w:rPr>
        <w:t>who</w:t>
      </w:r>
      <w:r w:rsidR="00E33611">
        <w:rPr>
          <w:rFonts w:cstheme="minorHAnsi"/>
          <w:lang w:eastAsia="zh-CN"/>
        </w:rPr>
        <w:t xml:space="preserve"> need it. </w:t>
      </w:r>
    </w:p>
    <w:p w14:paraId="666E0E15" w14:textId="77777777" w:rsidR="002141E9" w:rsidRPr="00C36FF5" w:rsidRDefault="002141E9" w:rsidP="007F5C8E">
      <w:pPr>
        <w:pStyle w:val="NoSpacing"/>
        <w:rPr>
          <w:rFonts w:cstheme="minorHAnsi"/>
          <w:b/>
          <w:bCs/>
          <w:lang w:eastAsia="zh-CN"/>
        </w:rPr>
      </w:pPr>
    </w:p>
    <w:p w14:paraId="26254249" w14:textId="77777777" w:rsidR="00781AA4" w:rsidRPr="001D65C2" w:rsidRDefault="00781AA4" w:rsidP="007F5C8E">
      <w:pPr>
        <w:pStyle w:val="NoSpacing"/>
        <w:rPr>
          <w:rFonts w:cstheme="minorHAnsi"/>
        </w:rPr>
      </w:pPr>
      <w:r w:rsidRPr="001D65C2">
        <w:rPr>
          <w:rFonts w:cstheme="minorHAnsi"/>
        </w:rPr>
        <w:t>Sincerely,</w:t>
      </w:r>
    </w:p>
    <w:p w14:paraId="2D0C36BA" w14:textId="572A18AE" w:rsidR="00781AA4" w:rsidRDefault="00781AA4" w:rsidP="007F5C8E">
      <w:pPr>
        <w:pStyle w:val="NoSpacing"/>
        <w:rPr>
          <w:rFonts w:cstheme="minorHAnsi"/>
        </w:rPr>
      </w:pPr>
    </w:p>
    <w:p w14:paraId="2BCF4DC4" w14:textId="77777777" w:rsidR="00ED2C4B" w:rsidRPr="00544243" w:rsidRDefault="00ED2C4B" w:rsidP="00ED2C4B">
      <w:pPr>
        <w:rPr>
          <w:rFonts w:ascii="Calibri" w:eastAsia="Calibri" w:hAnsi="Calibri" w:cs="Calibri"/>
          <w:bCs/>
          <w:iCs/>
          <w:highlight w:val="yellow"/>
        </w:rPr>
      </w:pPr>
      <w:r w:rsidRPr="00544243">
        <w:rPr>
          <w:rFonts w:ascii="Calibri" w:eastAsia="Calibri" w:hAnsi="Calibri" w:cs="Calibri"/>
          <w:bCs/>
          <w:iCs/>
          <w:highlight w:val="yellow"/>
        </w:rPr>
        <w:t>NAME</w:t>
      </w:r>
    </w:p>
    <w:p w14:paraId="4AE724A1" w14:textId="77777777" w:rsidR="00ED2C4B" w:rsidRPr="00544243" w:rsidRDefault="00ED2C4B" w:rsidP="00ED2C4B">
      <w:pPr>
        <w:rPr>
          <w:rFonts w:ascii="Calibri" w:eastAsia="Calibri" w:hAnsi="Calibri" w:cs="Calibri"/>
          <w:bCs/>
          <w:iCs/>
          <w:highlight w:val="yellow"/>
        </w:rPr>
      </w:pPr>
      <w:r w:rsidRPr="00544243">
        <w:rPr>
          <w:rFonts w:ascii="Calibri" w:eastAsia="Calibri" w:hAnsi="Calibri" w:cs="Calibri"/>
          <w:bCs/>
          <w:iCs/>
          <w:highlight w:val="yellow"/>
        </w:rPr>
        <w:t>TITLE</w:t>
      </w:r>
    </w:p>
    <w:p w14:paraId="207518D2" w14:textId="77777777" w:rsidR="00ED2C4B" w:rsidRPr="00544243" w:rsidRDefault="00ED2C4B" w:rsidP="00ED2C4B">
      <w:pPr>
        <w:rPr>
          <w:rFonts w:ascii="Calibri" w:eastAsia="Calibri" w:hAnsi="Calibri" w:cs="Calibri"/>
          <w:bCs/>
          <w:iCs/>
        </w:rPr>
      </w:pPr>
      <w:r w:rsidRPr="00544243">
        <w:rPr>
          <w:rFonts w:ascii="Calibri" w:eastAsia="Calibri" w:hAnsi="Calibri" w:cs="Calibri"/>
          <w:bCs/>
          <w:iCs/>
          <w:highlight w:val="yellow"/>
        </w:rPr>
        <w:t>HOSPITAL NAME</w:t>
      </w:r>
    </w:p>
    <w:p w14:paraId="0501A97A" w14:textId="77777777" w:rsidR="00ED2C4B" w:rsidRPr="001D65C2" w:rsidRDefault="00ED2C4B" w:rsidP="007F5C8E">
      <w:pPr>
        <w:pStyle w:val="NoSpacing"/>
        <w:rPr>
          <w:rFonts w:cstheme="minorHAnsi"/>
        </w:rPr>
      </w:pPr>
    </w:p>
    <w:p w14:paraId="6E8432E6" w14:textId="77777777" w:rsidR="00FA4A67" w:rsidRPr="00382081" w:rsidRDefault="00FA4A67" w:rsidP="006A681C">
      <w:pPr>
        <w:pStyle w:val="10sp05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sectPr w:rsidR="00FA4A67" w:rsidRPr="00382081" w:rsidSect="00D22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008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BDBC48" w14:textId="77777777" w:rsidR="005236F1" w:rsidRDefault="005236F1">
      <w:r>
        <w:separator/>
      </w:r>
    </w:p>
  </w:endnote>
  <w:endnote w:type="continuationSeparator" w:id="0">
    <w:p w14:paraId="68108332" w14:textId="77777777" w:rsidR="005236F1" w:rsidRDefault="005236F1">
      <w:r>
        <w:continuationSeparator/>
      </w:r>
    </w:p>
  </w:endnote>
  <w:endnote w:type="continuationNotice" w:id="1">
    <w:p w14:paraId="1C4B0737" w14:textId="77777777" w:rsidR="005236F1" w:rsidRDefault="005236F1" w:rsidP="00B92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" w:name="_iDocIDField2e9cde2c-9184-429c-bf84-63b2"/>
  <w:p w14:paraId="4541B136" w14:textId="0BC5E3B6" w:rsidR="00C51072" w:rsidRDefault="00C51072" w:rsidP="00D1401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AD7D1A">
      <w:rPr>
        <w:b/>
        <w:bCs/>
      </w:rPr>
      <w:t>Error! Unknown document property name.</w:t>
    </w:r>
    <w:r>
      <w:fldChar w:fldCharType="end"/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08927" w14:textId="2112ED27" w:rsidR="00C51072" w:rsidRDefault="00C51072" w:rsidP="00386BD4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2A290" w14:textId="63139B08" w:rsidR="00C51072" w:rsidRDefault="00C51072" w:rsidP="00386BD4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CB82D" w14:textId="77777777" w:rsidR="005236F1" w:rsidRDefault="005236F1">
      <w:r>
        <w:separator/>
      </w:r>
    </w:p>
  </w:footnote>
  <w:footnote w:type="continuationSeparator" w:id="0">
    <w:p w14:paraId="5AD7EC2E" w14:textId="77777777" w:rsidR="005236F1" w:rsidRDefault="005236F1">
      <w:r>
        <w:continuationSeparator/>
      </w:r>
    </w:p>
  </w:footnote>
  <w:footnote w:type="continuationNotice" w:id="1">
    <w:p w14:paraId="34093992" w14:textId="77777777" w:rsidR="005236F1" w:rsidRDefault="005236F1" w:rsidP="00B92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CDBA6" w14:textId="156F93F9" w:rsidR="00C51072" w:rsidRDefault="00C5107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32002" w14:textId="77777777" w:rsidR="00C51072" w:rsidRDefault="00C51072">
    <w:pPr>
      <w:ind w:right="360"/>
    </w:pPr>
    <w:r>
      <w:t>Addressee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 2</w:t>
    </w:r>
  </w:p>
  <w:p w14:paraId="7B3FC91C" w14:textId="77777777" w:rsidR="00C51072" w:rsidRDefault="00C51072">
    <w:pPr>
      <w:pStyle w:val="Header"/>
    </w:pPr>
    <w:r>
      <w:t>Date</w:t>
    </w:r>
  </w:p>
  <w:p w14:paraId="591335F3" w14:textId="77777777" w:rsidR="00C51072" w:rsidRDefault="00AD7D1A">
    <w:pPr>
      <w:pStyle w:val="Header"/>
    </w:pPr>
    <w:r>
      <w:pict w14:anchorId="24C7DA6E">
        <v:rect id="_x0000_i1025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0B53" w14:textId="748C666F" w:rsidR="00C51072" w:rsidRPr="00B92B2B" w:rsidRDefault="00C51072">
    <w:pPr>
      <w:pStyle w:val="Header"/>
      <w:framePr w:wrap="around" w:vAnchor="text" w:hAnchor="margin" w:xAlign="right" w:y="1"/>
      <w:rPr>
        <w:rStyle w:val="PageNumber"/>
      </w:rPr>
    </w:pPr>
    <w:r w:rsidRPr="00B92B2B">
      <w:rPr>
        <w:rStyle w:val="PageNumber"/>
      </w:rPr>
      <w:t xml:space="preserve">Page </w:t>
    </w:r>
    <w:r w:rsidRPr="00B92B2B">
      <w:rPr>
        <w:rStyle w:val="PageNumber"/>
      </w:rPr>
      <w:fldChar w:fldCharType="begin"/>
    </w:r>
    <w:r w:rsidRPr="0081519B">
      <w:rPr>
        <w:rStyle w:val="PageNumber"/>
        <w:rFonts w:cstheme="minorHAnsi"/>
      </w:rPr>
      <w:instrText xml:space="preserve">PAGE  </w:instrText>
    </w:r>
    <w:r w:rsidRPr="00B92B2B">
      <w:rPr>
        <w:rStyle w:val="PageNumber"/>
      </w:rPr>
      <w:fldChar w:fldCharType="separate"/>
    </w:r>
    <w:r w:rsidR="00343E95">
      <w:rPr>
        <w:rStyle w:val="PageNumber"/>
        <w:rFonts w:cstheme="minorHAnsi"/>
        <w:noProof/>
      </w:rPr>
      <w:t>2</w:t>
    </w:r>
    <w:r w:rsidRPr="00B92B2B">
      <w:rPr>
        <w:rStyle w:val="PageNumber"/>
      </w:rPr>
      <w:fldChar w:fldCharType="end"/>
    </w:r>
  </w:p>
  <w:p w14:paraId="7C465C9F" w14:textId="77777777" w:rsidR="00C51072" w:rsidRPr="00B92B2B" w:rsidRDefault="00C51072" w:rsidP="00EB13D0">
    <w:pPr>
      <w:pStyle w:val="Header"/>
      <w:spacing w:after="0" w:line="240" w:lineRule="auto"/>
      <w:ind w:right="360"/>
    </w:pPr>
    <w:r w:rsidRPr="00B92B2B">
      <w:t>CMS Administrator Seema Verma</w:t>
    </w:r>
  </w:p>
  <w:p w14:paraId="325C2823" w14:textId="77777777" w:rsidR="00C51072" w:rsidRPr="00B92B2B" w:rsidRDefault="00C51072" w:rsidP="00EB13D0">
    <w:pPr>
      <w:pStyle w:val="Header"/>
      <w:spacing w:after="0" w:line="240" w:lineRule="auto"/>
    </w:pPr>
    <w:r>
      <w:t>January</w:t>
    </w:r>
    <w:r w:rsidRPr="00B92B2B">
      <w:t xml:space="preserve"> </w:t>
    </w:r>
    <w:r>
      <w:t>3</w:t>
    </w:r>
    <w:r w:rsidRPr="00B92B2B">
      <w:t>1, 2020</w:t>
    </w:r>
  </w:p>
  <w:p w14:paraId="147CA19B" w14:textId="77777777" w:rsidR="00C51072" w:rsidRPr="00B92B2B" w:rsidRDefault="00AD7D1A">
    <w:pPr>
      <w:pStyle w:val="Header"/>
    </w:pPr>
    <w:r>
      <w:pict w14:anchorId="221374B2">
        <v:rect id="_x0000_i1026" style="width:0;height:1.5pt" o:hralign="center" o:hrstd="t" o:hr="t" fillcolor="#aca899" stroked="f"/>
      </w:pict>
    </w:r>
  </w:p>
  <w:p w14:paraId="0C507773" w14:textId="77777777" w:rsidR="00C51072" w:rsidRPr="00B92B2B" w:rsidRDefault="00C51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A00E" w14:textId="6032BC53" w:rsidR="00C51072" w:rsidRPr="009E7B65" w:rsidRDefault="009E7B65" w:rsidP="008B42B9">
    <w:pPr>
      <w:pStyle w:val="Header"/>
      <w:spacing w:before="120" w:after="240"/>
      <w:ind w:left="2880" w:right="-432"/>
      <w:jc w:val="right"/>
      <w:rPr>
        <w:b/>
      </w:rPr>
    </w:pPr>
    <w:r w:rsidRPr="009E7B65">
      <w:rPr>
        <w:b/>
        <w:highlight w:val="yellow"/>
      </w:rPr>
      <w:t>Please place on hospital letterhead.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6D2"/>
    <w:multiLevelType w:val="hybridMultilevel"/>
    <w:tmpl w:val="3F1C6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A4894"/>
    <w:multiLevelType w:val="multilevel"/>
    <w:tmpl w:val="22347C7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241B62BC"/>
    <w:multiLevelType w:val="multilevel"/>
    <w:tmpl w:val="A666277A"/>
    <w:name w:val="Brief/Motion2"/>
    <w:lvl w:ilvl="0">
      <w:start w:val="1"/>
      <w:numFmt w:val="upperRoman"/>
      <w:lvlRestart w:val="0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u w:val="none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b/>
        <w:i w:val="0"/>
        <w:u w:val="none"/>
      </w:r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  <w:rPr>
        <w:b w:val="0"/>
        <w:i w:val="0"/>
        <w:u w:val="none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  <w:rPr>
        <w:b w:val="0"/>
        <w:i w:val="0"/>
        <w:u w:val="none"/>
      </w:rPr>
    </w:lvl>
    <w:lvl w:ilvl="4">
      <w:start w:val="1"/>
      <w:numFmt w:val="lowerRoman"/>
      <w:pStyle w:val="Level5"/>
      <w:lvlText w:val="%5"/>
      <w:lvlJc w:val="left"/>
      <w:pPr>
        <w:tabs>
          <w:tab w:val="num" w:pos="3600"/>
        </w:tabs>
        <w:ind w:left="3600" w:hanging="720"/>
      </w:pPr>
      <w:rPr>
        <w:b w:val="0"/>
        <w:i w:val="0"/>
        <w:u w:val="none"/>
      </w:rPr>
    </w:lvl>
    <w:lvl w:ilvl="5">
      <w:start w:val="1"/>
      <w:numFmt w:val="upperLetter"/>
      <w:pStyle w:val="Level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040"/>
        </w:tabs>
        <w:ind w:left="5040" w:hanging="720"/>
      </w:pPr>
      <w:rPr>
        <w:b w:val="0"/>
        <w:i w:val="0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olor w:val="000000"/>
        <w:u w:val="none"/>
      </w:rPr>
    </w:lvl>
  </w:abstractNum>
  <w:abstractNum w:abstractNumId="3" w15:restartNumberingAfterBreak="0">
    <w:nsid w:val="35845494"/>
    <w:multiLevelType w:val="hybridMultilevel"/>
    <w:tmpl w:val="D9901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B3289"/>
    <w:multiLevelType w:val="hybridMultilevel"/>
    <w:tmpl w:val="F730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63D9E"/>
    <w:multiLevelType w:val="hybridMultilevel"/>
    <w:tmpl w:val="6242D2E2"/>
    <w:lvl w:ilvl="0" w:tplc="9B64D75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623D7"/>
    <w:multiLevelType w:val="hybridMultilevel"/>
    <w:tmpl w:val="3D7AEEB8"/>
    <w:lvl w:ilvl="0" w:tplc="1856EF46">
      <w:start w:val="1"/>
      <w:numFmt w:val="upp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E7B5527"/>
    <w:multiLevelType w:val="hybridMultilevel"/>
    <w:tmpl w:val="9378CCEC"/>
    <w:lvl w:ilvl="0" w:tplc="6A1C38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40A84"/>
    <w:multiLevelType w:val="hybridMultilevel"/>
    <w:tmpl w:val="1A78B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072A7"/>
    <w:multiLevelType w:val="hybridMultilevel"/>
    <w:tmpl w:val="8A9C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45066"/>
    <w:multiLevelType w:val="hybridMultilevel"/>
    <w:tmpl w:val="5E3A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326CD"/>
    <w:multiLevelType w:val="hybridMultilevel"/>
    <w:tmpl w:val="63B816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500CE"/>
    <w:multiLevelType w:val="hybridMultilevel"/>
    <w:tmpl w:val="5ED0A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F3"/>
    <w:rsid w:val="000053FE"/>
    <w:rsid w:val="00012258"/>
    <w:rsid w:val="000129C9"/>
    <w:rsid w:val="000252A9"/>
    <w:rsid w:val="000262F5"/>
    <w:rsid w:val="00026B8C"/>
    <w:rsid w:val="00032138"/>
    <w:rsid w:val="00032FE6"/>
    <w:rsid w:val="00035C1E"/>
    <w:rsid w:val="00040044"/>
    <w:rsid w:val="0004217D"/>
    <w:rsid w:val="00047F32"/>
    <w:rsid w:val="00050870"/>
    <w:rsid w:val="000529A3"/>
    <w:rsid w:val="00054A3E"/>
    <w:rsid w:val="00055DF2"/>
    <w:rsid w:val="00057ABC"/>
    <w:rsid w:val="00060744"/>
    <w:rsid w:val="00063F79"/>
    <w:rsid w:val="0006737B"/>
    <w:rsid w:val="00070134"/>
    <w:rsid w:val="000725B0"/>
    <w:rsid w:val="0007374B"/>
    <w:rsid w:val="00073844"/>
    <w:rsid w:val="000755C2"/>
    <w:rsid w:val="00076594"/>
    <w:rsid w:val="00080B01"/>
    <w:rsid w:val="00080EE2"/>
    <w:rsid w:val="0009222E"/>
    <w:rsid w:val="000A490C"/>
    <w:rsid w:val="000B1647"/>
    <w:rsid w:val="000B1909"/>
    <w:rsid w:val="000C0C1B"/>
    <w:rsid w:val="000C59FA"/>
    <w:rsid w:val="000D141E"/>
    <w:rsid w:val="000D522E"/>
    <w:rsid w:val="000E39BC"/>
    <w:rsid w:val="000E4060"/>
    <w:rsid w:val="000E7C0B"/>
    <w:rsid w:val="00101D3D"/>
    <w:rsid w:val="00102D5D"/>
    <w:rsid w:val="0010458D"/>
    <w:rsid w:val="001055ED"/>
    <w:rsid w:val="00112879"/>
    <w:rsid w:val="00112BE5"/>
    <w:rsid w:val="00116E21"/>
    <w:rsid w:val="00122A64"/>
    <w:rsid w:val="00122E31"/>
    <w:rsid w:val="00123DAB"/>
    <w:rsid w:val="0013074E"/>
    <w:rsid w:val="00136FD6"/>
    <w:rsid w:val="00137595"/>
    <w:rsid w:val="00142B35"/>
    <w:rsid w:val="001465CD"/>
    <w:rsid w:val="00152A6D"/>
    <w:rsid w:val="00154576"/>
    <w:rsid w:val="001561DA"/>
    <w:rsid w:val="00156C09"/>
    <w:rsid w:val="00162252"/>
    <w:rsid w:val="00165EF8"/>
    <w:rsid w:val="00174039"/>
    <w:rsid w:val="001765C6"/>
    <w:rsid w:val="00177796"/>
    <w:rsid w:val="001A0464"/>
    <w:rsid w:val="001A4CE4"/>
    <w:rsid w:val="001B3892"/>
    <w:rsid w:val="001B558E"/>
    <w:rsid w:val="001C0DA9"/>
    <w:rsid w:val="001C796B"/>
    <w:rsid w:val="001D2045"/>
    <w:rsid w:val="001D65C2"/>
    <w:rsid w:val="001E4060"/>
    <w:rsid w:val="001F0392"/>
    <w:rsid w:val="001F267C"/>
    <w:rsid w:val="001F2BBE"/>
    <w:rsid w:val="001F368F"/>
    <w:rsid w:val="00204CC1"/>
    <w:rsid w:val="002115A0"/>
    <w:rsid w:val="00211B3C"/>
    <w:rsid w:val="002141E9"/>
    <w:rsid w:val="00214283"/>
    <w:rsid w:val="00223D4D"/>
    <w:rsid w:val="00223D9D"/>
    <w:rsid w:val="00231F5D"/>
    <w:rsid w:val="002334E2"/>
    <w:rsid w:val="00235B6D"/>
    <w:rsid w:val="00240781"/>
    <w:rsid w:val="00243AB9"/>
    <w:rsid w:val="00246E61"/>
    <w:rsid w:val="00250179"/>
    <w:rsid w:val="00250D08"/>
    <w:rsid w:val="002521D2"/>
    <w:rsid w:val="00252B16"/>
    <w:rsid w:val="00253D06"/>
    <w:rsid w:val="0025602B"/>
    <w:rsid w:val="00256BD1"/>
    <w:rsid w:val="0025794F"/>
    <w:rsid w:val="00264962"/>
    <w:rsid w:val="0026498D"/>
    <w:rsid w:val="00264F01"/>
    <w:rsid w:val="00271873"/>
    <w:rsid w:val="002744AB"/>
    <w:rsid w:val="002811A4"/>
    <w:rsid w:val="00281BC0"/>
    <w:rsid w:val="00287778"/>
    <w:rsid w:val="00290308"/>
    <w:rsid w:val="00290A46"/>
    <w:rsid w:val="0029137D"/>
    <w:rsid w:val="00293DBA"/>
    <w:rsid w:val="00296D7C"/>
    <w:rsid w:val="00297F05"/>
    <w:rsid w:val="002A06D2"/>
    <w:rsid w:val="002A0957"/>
    <w:rsid w:val="002A6BBE"/>
    <w:rsid w:val="002B117F"/>
    <w:rsid w:val="002B59EF"/>
    <w:rsid w:val="002C21B8"/>
    <w:rsid w:val="002C7385"/>
    <w:rsid w:val="002C7904"/>
    <w:rsid w:val="002C7963"/>
    <w:rsid w:val="002D0FA5"/>
    <w:rsid w:val="002D25D3"/>
    <w:rsid w:val="002D7E12"/>
    <w:rsid w:val="002E6369"/>
    <w:rsid w:val="002E69AA"/>
    <w:rsid w:val="002E6B32"/>
    <w:rsid w:val="002F2313"/>
    <w:rsid w:val="002F23C3"/>
    <w:rsid w:val="002F671D"/>
    <w:rsid w:val="002F6CD1"/>
    <w:rsid w:val="002F709D"/>
    <w:rsid w:val="00300947"/>
    <w:rsid w:val="00302472"/>
    <w:rsid w:val="00304046"/>
    <w:rsid w:val="003055FF"/>
    <w:rsid w:val="0031121B"/>
    <w:rsid w:val="00312246"/>
    <w:rsid w:val="003249A9"/>
    <w:rsid w:val="003255FF"/>
    <w:rsid w:val="003257DE"/>
    <w:rsid w:val="003378A6"/>
    <w:rsid w:val="00343E95"/>
    <w:rsid w:val="00351150"/>
    <w:rsid w:val="00354918"/>
    <w:rsid w:val="00361A6B"/>
    <w:rsid w:val="003630EA"/>
    <w:rsid w:val="003705EA"/>
    <w:rsid w:val="00376520"/>
    <w:rsid w:val="00381E52"/>
    <w:rsid w:val="00382081"/>
    <w:rsid w:val="00385286"/>
    <w:rsid w:val="00385DB7"/>
    <w:rsid w:val="00386BD4"/>
    <w:rsid w:val="00387172"/>
    <w:rsid w:val="003A70CB"/>
    <w:rsid w:val="003B0235"/>
    <w:rsid w:val="003B6EE2"/>
    <w:rsid w:val="003C2552"/>
    <w:rsid w:val="003C45C6"/>
    <w:rsid w:val="003C7737"/>
    <w:rsid w:val="003D32DD"/>
    <w:rsid w:val="003D430F"/>
    <w:rsid w:val="003D61AD"/>
    <w:rsid w:val="003F0975"/>
    <w:rsid w:val="003F14D5"/>
    <w:rsid w:val="003F55BA"/>
    <w:rsid w:val="003F6A12"/>
    <w:rsid w:val="00404A45"/>
    <w:rsid w:val="00406A04"/>
    <w:rsid w:val="0040720D"/>
    <w:rsid w:val="00412D71"/>
    <w:rsid w:val="00421CDF"/>
    <w:rsid w:val="00421D03"/>
    <w:rsid w:val="00422DF6"/>
    <w:rsid w:val="00423A4C"/>
    <w:rsid w:val="004250B2"/>
    <w:rsid w:val="00431B73"/>
    <w:rsid w:val="00432055"/>
    <w:rsid w:val="00432756"/>
    <w:rsid w:val="00436B5B"/>
    <w:rsid w:val="00437CB8"/>
    <w:rsid w:val="004433FD"/>
    <w:rsid w:val="0044404D"/>
    <w:rsid w:val="00445AF8"/>
    <w:rsid w:val="00445F21"/>
    <w:rsid w:val="00446E1A"/>
    <w:rsid w:val="0044758D"/>
    <w:rsid w:val="0045427B"/>
    <w:rsid w:val="004602D8"/>
    <w:rsid w:val="00462723"/>
    <w:rsid w:val="004628AC"/>
    <w:rsid w:val="00466067"/>
    <w:rsid w:val="004720B2"/>
    <w:rsid w:val="0047459D"/>
    <w:rsid w:val="00477385"/>
    <w:rsid w:val="0047789B"/>
    <w:rsid w:val="00484887"/>
    <w:rsid w:val="00484FB3"/>
    <w:rsid w:val="004855A7"/>
    <w:rsid w:val="0048584B"/>
    <w:rsid w:val="00493E17"/>
    <w:rsid w:val="00497A2B"/>
    <w:rsid w:val="004A6461"/>
    <w:rsid w:val="004A7670"/>
    <w:rsid w:val="004B1569"/>
    <w:rsid w:val="004B68A2"/>
    <w:rsid w:val="004C4E9E"/>
    <w:rsid w:val="004C78D3"/>
    <w:rsid w:val="004D2D78"/>
    <w:rsid w:val="004D713F"/>
    <w:rsid w:val="004E50E6"/>
    <w:rsid w:val="004E5624"/>
    <w:rsid w:val="004F0935"/>
    <w:rsid w:val="00501C5D"/>
    <w:rsid w:val="00507B91"/>
    <w:rsid w:val="00512905"/>
    <w:rsid w:val="00517DC0"/>
    <w:rsid w:val="00520B0C"/>
    <w:rsid w:val="005236F1"/>
    <w:rsid w:val="005322CE"/>
    <w:rsid w:val="00532DF6"/>
    <w:rsid w:val="005332B0"/>
    <w:rsid w:val="00533A55"/>
    <w:rsid w:val="0053677C"/>
    <w:rsid w:val="005409F7"/>
    <w:rsid w:val="005413FC"/>
    <w:rsid w:val="005510D8"/>
    <w:rsid w:val="00553D03"/>
    <w:rsid w:val="005544DA"/>
    <w:rsid w:val="005603D1"/>
    <w:rsid w:val="00564F94"/>
    <w:rsid w:val="00570F36"/>
    <w:rsid w:val="00571F3F"/>
    <w:rsid w:val="00573339"/>
    <w:rsid w:val="00574EAE"/>
    <w:rsid w:val="00581C6D"/>
    <w:rsid w:val="0058618C"/>
    <w:rsid w:val="00595781"/>
    <w:rsid w:val="005A0A15"/>
    <w:rsid w:val="005A2BBF"/>
    <w:rsid w:val="005B092E"/>
    <w:rsid w:val="005B1EB5"/>
    <w:rsid w:val="005B58C8"/>
    <w:rsid w:val="005C7299"/>
    <w:rsid w:val="005D3D5E"/>
    <w:rsid w:val="005D650C"/>
    <w:rsid w:val="005E749D"/>
    <w:rsid w:val="005E7C67"/>
    <w:rsid w:val="005F15F8"/>
    <w:rsid w:val="005F1F98"/>
    <w:rsid w:val="005F4CF6"/>
    <w:rsid w:val="00603D2E"/>
    <w:rsid w:val="00611B07"/>
    <w:rsid w:val="006268E2"/>
    <w:rsid w:val="0063005F"/>
    <w:rsid w:val="006312E5"/>
    <w:rsid w:val="00631EFF"/>
    <w:rsid w:val="006422D5"/>
    <w:rsid w:val="0065195D"/>
    <w:rsid w:val="0066349E"/>
    <w:rsid w:val="00666C4E"/>
    <w:rsid w:val="00670B84"/>
    <w:rsid w:val="006749A7"/>
    <w:rsid w:val="00675025"/>
    <w:rsid w:val="00677A3F"/>
    <w:rsid w:val="00681296"/>
    <w:rsid w:val="006842B4"/>
    <w:rsid w:val="006A0AC3"/>
    <w:rsid w:val="006A681C"/>
    <w:rsid w:val="006A7A57"/>
    <w:rsid w:val="006B7966"/>
    <w:rsid w:val="006C3855"/>
    <w:rsid w:val="006D4A2A"/>
    <w:rsid w:val="006E1351"/>
    <w:rsid w:val="006E1E71"/>
    <w:rsid w:val="006E2FB5"/>
    <w:rsid w:val="006E36AD"/>
    <w:rsid w:val="006E5131"/>
    <w:rsid w:val="006F15A2"/>
    <w:rsid w:val="006F5CA9"/>
    <w:rsid w:val="0070111E"/>
    <w:rsid w:val="0071170F"/>
    <w:rsid w:val="007153C2"/>
    <w:rsid w:val="007156F6"/>
    <w:rsid w:val="00726224"/>
    <w:rsid w:val="00730658"/>
    <w:rsid w:val="007306E6"/>
    <w:rsid w:val="007321DE"/>
    <w:rsid w:val="00735F2C"/>
    <w:rsid w:val="00742B75"/>
    <w:rsid w:val="00753DBA"/>
    <w:rsid w:val="00757E81"/>
    <w:rsid w:val="00760C22"/>
    <w:rsid w:val="007730A4"/>
    <w:rsid w:val="007760CA"/>
    <w:rsid w:val="007812B4"/>
    <w:rsid w:val="00781AA4"/>
    <w:rsid w:val="00781F94"/>
    <w:rsid w:val="0078422A"/>
    <w:rsid w:val="0078481B"/>
    <w:rsid w:val="00785245"/>
    <w:rsid w:val="007A08C8"/>
    <w:rsid w:val="007B3413"/>
    <w:rsid w:val="007B3595"/>
    <w:rsid w:val="007B5DF1"/>
    <w:rsid w:val="007C3503"/>
    <w:rsid w:val="007C4105"/>
    <w:rsid w:val="007C47B3"/>
    <w:rsid w:val="007C6A0E"/>
    <w:rsid w:val="007D15A0"/>
    <w:rsid w:val="007E03CD"/>
    <w:rsid w:val="007E5B83"/>
    <w:rsid w:val="007E5CD4"/>
    <w:rsid w:val="007F2C21"/>
    <w:rsid w:val="007F4FC8"/>
    <w:rsid w:val="007F5C8E"/>
    <w:rsid w:val="00802B08"/>
    <w:rsid w:val="00803D0F"/>
    <w:rsid w:val="0081156E"/>
    <w:rsid w:val="0081519B"/>
    <w:rsid w:val="00822C28"/>
    <w:rsid w:val="008243CC"/>
    <w:rsid w:val="00826684"/>
    <w:rsid w:val="008266A9"/>
    <w:rsid w:val="00827AD7"/>
    <w:rsid w:val="00827C96"/>
    <w:rsid w:val="00835177"/>
    <w:rsid w:val="0083649D"/>
    <w:rsid w:val="008404A0"/>
    <w:rsid w:val="008423CF"/>
    <w:rsid w:val="00852AA8"/>
    <w:rsid w:val="00854689"/>
    <w:rsid w:val="00861933"/>
    <w:rsid w:val="0086274C"/>
    <w:rsid w:val="00864566"/>
    <w:rsid w:val="008677F7"/>
    <w:rsid w:val="0087002F"/>
    <w:rsid w:val="00871C5F"/>
    <w:rsid w:val="0087570C"/>
    <w:rsid w:val="00877950"/>
    <w:rsid w:val="00883CF7"/>
    <w:rsid w:val="008844B6"/>
    <w:rsid w:val="00885374"/>
    <w:rsid w:val="008860D4"/>
    <w:rsid w:val="008A04A6"/>
    <w:rsid w:val="008A1E42"/>
    <w:rsid w:val="008A3671"/>
    <w:rsid w:val="008A6E5E"/>
    <w:rsid w:val="008A7A37"/>
    <w:rsid w:val="008B3AC2"/>
    <w:rsid w:val="008B42B9"/>
    <w:rsid w:val="008C4DFC"/>
    <w:rsid w:val="008D3339"/>
    <w:rsid w:val="008D5A4E"/>
    <w:rsid w:val="008F5896"/>
    <w:rsid w:val="0090012E"/>
    <w:rsid w:val="0090446D"/>
    <w:rsid w:val="00913B02"/>
    <w:rsid w:val="009156E7"/>
    <w:rsid w:val="009159DC"/>
    <w:rsid w:val="00916D74"/>
    <w:rsid w:val="009222F0"/>
    <w:rsid w:val="00932194"/>
    <w:rsid w:val="009325FB"/>
    <w:rsid w:val="00933AD1"/>
    <w:rsid w:val="00933E74"/>
    <w:rsid w:val="00935036"/>
    <w:rsid w:val="00945A3C"/>
    <w:rsid w:val="00951747"/>
    <w:rsid w:val="009554B6"/>
    <w:rsid w:val="00955DDD"/>
    <w:rsid w:val="00956586"/>
    <w:rsid w:val="0096035F"/>
    <w:rsid w:val="00960B83"/>
    <w:rsid w:val="009673E0"/>
    <w:rsid w:val="00971920"/>
    <w:rsid w:val="00972449"/>
    <w:rsid w:val="00981D2D"/>
    <w:rsid w:val="00983DB1"/>
    <w:rsid w:val="009876F1"/>
    <w:rsid w:val="009904BB"/>
    <w:rsid w:val="00995A33"/>
    <w:rsid w:val="009A57EC"/>
    <w:rsid w:val="009B1DA0"/>
    <w:rsid w:val="009B38F8"/>
    <w:rsid w:val="009B4ACD"/>
    <w:rsid w:val="009B6AC7"/>
    <w:rsid w:val="009C03EC"/>
    <w:rsid w:val="009C1794"/>
    <w:rsid w:val="009C69BF"/>
    <w:rsid w:val="009C7036"/>
    <w:rsid w:val="009D36F2"/>
    <w:rsid w:val="009D655E"/>
    <w:rsid w:val="009E214F"/>
    <w:rsid w:val="009E26C5"/>
    <w:rsid w:val="009E370E"/>
    <w:rsid w:val="009E6D95"/>
    <w:rsid w:val="009E7B65"/>
    <w:rsid w:val="009F0C60"/>
    <w:rsid w:val="009F0D11"/>
    <w:rsid w:val="009F1ED9"/>
    <w:rsid w:val="009F4F1F"/>
    <w:rsid w:val="00A0200B"/>
    <w:rsid w:val="00A03BCD"/>
    <w:rsid w:val="00A213B6"/>
    <w:rsid w:val="00A25C5F"/>
    <w:rsid w:val="00A26DB6"/>
    <w:rsid w:val="00A2778B"/>
    <w:rsid w:val="00A36118"/>
    <w:rsid w:val="00A37274"/>
    <w:rsid w:val="00A379D6"/>
    <w:rsid w:val="00A403B8"/>
    <w:rsid w:val="00A4326E"/>
    <w:rsid w:val="00A451D1"/>
    <w:rsid w:val="00A46648"/>
    <w:rsid w:val="00A46BB6"/>
    <w:rsid w:val="00A56103"/>
    <w:rsid w:val="00A5662B"/>
    <w:rsid w:val="00A5673F"/>
    <w:rsid w:val="00A64802"/>
    <w:rsid w:val="00A76CB5"/>
    <w:rsid w:val="00A86CE3"/>
    <w:rsid w:val="00A911D5"/>
    <w:rsid w:val="00A95912"/>
    <w:rsid w:val="00A96301"/>
    <w:rsid w:val="00AA5A25"/>
    <w:rsid w:val="00AB49A3"/>
    <w:rsid w:val="00AB62C2"/>
    <w:rsid w:val="00AB7FAB"/>
    <w:rsid w:val="00AC0DE2"/>
    <w:rsid w:val="00AD7D1A"/>
    <w:rsid w:val="00AE387D"/>
    <w:rsid w:val="00AE3DFE"/>
    <w:rsid w:val="00AE47C7"/>
    <w:rsid w:val="00AE7707"/>
    <w:rsid w:val="00AF45AA"/>
    <w:rsid w:val="00B0107F"/>
    <w:rsid w:val="00B01EDA"/>
    <w:rsid w:val="00B02137"/>
    <w:rsid w:val="00B040FE"/>
    <w:rsid w:val="00B045A2"/>
    <w:rsid w:val="00B0605D"/>
    <w:rsid w:val="00B120D3"/>
    <w:rsid w:val="00B14B86"/>
    <w:rsid w:val="00B26D5B"/>
    <w:rsid w:val="00B30199"/>
    <w:rsid w:val="00B3487D"/>
    <w:rsid w:val="00B34BAC"/>
    <w:rsid w:val="00B4213D"/>
    <w:rsid w:val="00B4483F"/>
    <w:rsid w:val="00B4523E"/>
    <w:rsid w:val="00B51912"/>
    <w:rsid w:val="00B562FD"/>
    <w:rsid w:val="00B639C6"/>
    <w:rsid w:val="00B70EC8"/>
    <w:rsid w:val="00B726BD"/>
    <w:rsid w:val="00B734AC"/>
    <w:rsid w:val="00B753FD"/>
    <w:rsid w:val="00B76CB7"/>
    <w:rsid w:val="00B77153"/>
    <w:rsid w:val="00B82BEE"/>
    <w:rsid w:val="00B82FB2"/>
    <w:rsid w:val="00B90E32"/>
    <w:rsid w:val="00B91226"/>
    <w:rsid w:val="00B91743"/>
    <w:rsid w:val="00B92831"/>
    <w:rsid w:val="00B92B2B"/>
    <w:rsid w:val="00B948A2"/>
    <w:rsid w:val="00BA3F54"/>
    <w:rsid w:val="00BA3FB8"/>
    <w:rsid w:val="00BA54BD"/>
    <w:rsid w:val="00BB03F3"/>
    <w:rsid w:val="00BB2AEE"/>
    <w:rsid w:val="00BB2E05"/>
    <w:rsid w:val="00BB33DD"/>
    <w:rsid w:val="00BB3C6F"/>
    <w:rsid w:val="00BB4B3A"/>
    <w:rsid w:val="00BD054D"/>
    <w:rsid w:val="00BD06B4"/>
    <w:rsid w:val="00BD0E4D"/>
    <w:rsid w:val="00BD1E86"/>
    <w:rsid w:val="00BD7479"/>
    <w:rsid w:val="00BE36B2"/>
    <w:rsid w:val="00BE5329"/>
    <w:rsid w:val="00BF23F7"/>
    <w:rsid w:val="00BF6E8A"/>
    <w:rsid w:val="00C02B97"/>
    <w:rsid w:val="00C04459"/>
    <w:rsid w:val="00C04612"/>
    <w:rsid w:val="00C06525"/>
    <w:rsid w:val="00C06875"/>
    <w:rsid w:val="00C06889"/>
    <w:rsid w:val="00C2154D"/>
    <w:rsid w:val="00C21598"/>
    <w:rsid w:val="00C3624B"/>
    <w:rsid w:val="00C36FF5"/>
    <w:rsid w:val="00C47209"/>
    <w:rsid w:val="00C51072"/>
    <w:rsid w:val="00C51F33"/>
    <w:rsid w:val="00C57795"/>
    <w:rsid w:val="00C615E9"/>
    <w:rsid w:val="00C61A78"/>
    <w:rsid w:val="00C679EC"/>
    <w:rsid w:val="00C74022"/>
    <w:rsid w:val="00C7626F"/>
    <w:rsid w:val="00C83F99"/>
    <w:rsid w:val="00C8648A"/>
    <w:rsid w:val="00C876CA"/>
    <w:rsid w:val="00C91CC5"/>
    <w:rsid w:val="00CA1703"/>
    <w:rsid w:val="00CB47B0"/>
    <w:rsid w:val="00CB5A58"/>
    <w:rsid w:val="00CC08A5"/>
    <w:rsid w:val="00CC0E9E"/>
    <w:rsid w:val="00CC3330"/>
    <w:rsid w:val="00CD2167"/>
    <w:rsid w:val="00CD2DEA"/>
    <w:rsid w:val="00CD3AAF"/>
    <w:rsid w:val="00CD5B04"/>
    <w:rsid w:val="00CE3880"/>
    <w:rsid w:val="00CE3C64"/>
    <w:rsid w:val="00CE518A"/>
    <w:rsid w:val="00CF24E8"/>
    <w:rsid w:val="00CF41B4"/>
    <w:rsid w:val="00CF43D1"/>
    <w:rsid w:val="00CF5C18"/>
    <w:rsid w:val="00CF63A8"/>
    <w:rsid w:val="00D02938"/>
    <w:rsid w:val="00D11E6E"/>
    <w:rsid w:val="00D137D5"/>
    <w:rsid w:val="00D14010"/>
    <w:rsid w:val="00D14F8F"/>
    <w:rsid w:val="00D1505B"/>
    <w:rsid w:val="00D160C7"/>
    <w:rsid w:val="00D22BA3"/>
    <w:rsid w:val="00D22FEA"/>
    <w:rsid w:val="00D412BA"/>
    <w:rsid w:val="00D46DA3"/>
    <w:rsid w:val="00D52538"/>
    <w:rsid w:val="00D542C4"/>
    <w:rsid w:val="00D54B2C"/>
    <w:rsid w:val="00D64254"/>
    <w:rsid w:val="00D64875"/>
    <w:rsid w:val="00D64E7F"/>
    <w:rsid w:val="00D71A60"/>
    <w:rsid w:val="00D75CF0"/>
    <w:rsid w:val="00D769D8"/>
    <w:rsid w:val="00D80867"/>
    <w:rsid w:val="00D81609"/>
    <w:rsid w:val="00D83C92"/>
    <w:rsid w:val="00DA23B9"/>
    <w:rsid w:val="00DA3830"/>
    <w:rsid w:val="00DA6465"/>
    <w:rsid w:val="00DB3467"/>
    <w:rsid w:val="00DB48B5"/>
    <w:rsid w:val="00DC68B5"/>
    <w:rsid w:val="00DC6E1E"/>
    <w:rsid w:val="00DD343C"/>
    <w:rsid w:val="00DD3992"/>
    <w:rsid w:val="00DD6C63"/>
    <w:rsid w:val="00DE1971"/>
    <w:rsid w:val="00DE5FF1"/>
    <w:rsid w:val="00DF2C59"/>
    <w:rsid w:val="00E14766"/>
    <w:rsid w:val="00E2001F"/>
    <w:rsid w:val="00E21508"/>
    <w:rsid w:val="00E21C64"/>
    <w:rsid w:val="00E33611"/>
    <w:rsid w:val="00E354AF"/>
    <w:rsid w:val="00E43AA3"/>
    <w:rsid w:val="00E43FA1"/>
    <w:rsid w:val="00E50378"/>
    <w:rsid w:val="00E52120"/>
    <w:rsid w:val="00E52472"/>
    <w:rsid w:val="00E56931"/>
    <w:rsid w:val="00E60F9F"/>
    <w:rsid w:val="00E70434"/>
    <w:rsid w:val="00E71A72"/>
    <w:rsid w:val="00E8515B"/>
    <w:rsid w:val="00E87909"/>
    <w:rsid w:val="00E915CF"/>
    <w:rsid w:val="00E95ED5"/>
    <w:rsid w:val="00EA53CF"/>
    <w:rsid w:val="00EA7356"/>
    <w:rsid w:val="00EA7EBD"/>
    <w:rsid w:val="00EB01A6"/>
    <w:rsid w:val="00EB13D0"/>
    <w:rsid w:val="00EB3170"/>
    <w:rsid w:val="00ED09CC"/>
    <w:rsid w:val="00ED0C27"/>
    <w:rsid w:val="00ED2C4B"/>
    <w:rsid w:val="00ED5E03"/>
    <w:rsid w:val="00ED7612"/>
    <w:rsid w:val="00ED777C"/>
    <w:rsid w:val="00EE0941"/>
    <w:rsid w:val="00EE21E4"/>
    <w:rsid w:val="00EE5124"/>
    <w:rsid w:val="00EE6568"/>
    <w:rsid w:val="00EF214E"/>
    <w:rsid w:val="00F12233"/>
    <w:rsid w:val="00F17F9B"/>
    <w:rsid w:val="00F2593E"/>
    <w:rsid w:val="00F3096C"/>
    <w:rsid w:val="00F3304A"/>
    <w:rsid w:val="00F35E7B"/>
    <w:rsid w:val="00F367CC"/>
    <w:rsid w:val="00F36AA6"/>
    <w:rsid w:val="00F40F5D"/>
    <w:rsid w:val="00F4215E"/>
    <w:rsid w:val="00F456F0"/>
    <w:rsid w:val="00F6466B"/>
    <w:rsid w:val="00F64F41"/>
    <w:rsid w:val="00F6671D"/>
    <w:rsid w:val="00F71357"/>
    <w:rsid w:val="00F72686"/>
    <w:rsid w:val="00F743AF"/>
    <w:rsid w:val="00F80016"/>
    <w:rsid w:val="00F813E8"/>
    <w:rsid w:val="00F834B8"/>
    <w:rsid w:val="00F83D26"/>
    <w:rsid w:val="00F87787"/>
    <w:rsid w:val="00F93393"/>
    <w:rsid w:val="00F93F3B"/>
    <w:rsid w:val="00FA2350"/>
    <w:rsid w:val="00FA2C8A"/>
    <w:rsid w:val="00FA443E"/>
    <w:rsid w:val="00FA4A67"/>
    <w:rsid w:val="00FB06BD"/>
    <w:rsid w:val="00FB0B85"/>
    <w:rsid w:val="00FB2CCE"/>
    <w:rsid w:val="00FB7849"/>
    <w:rsid w:val="00FC1AFA"/>
    <w:rsid w:val="00FC2FCC"/>
    <w:rsid w:val="00FC46CF"/>
    <w:rsid w:val="00FC6C16"/>
    <w:rsid w:val="00FD06B0"/>
    <w:rsid w:val="00FD1F16"/>
    <w:rsid w:val="00FE060E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."/>
  <w:listSeparator w:val=","/>
  <w14:docId w14:val="31E1DDB9"/>
  <w15:docId w15:val="{2EB88AC2-5741-41EE-930B-008DC9E5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2B2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link w:val="Heading5Char"/>
    <w:unhideWhenUsed/>
    <w:qFormat/>
    <w:rsid w:val="0065195D"/>
    <w:pPr>
      <w:tabs>
        <w:tab w:val="num" w:pos="3600"/>
      </w:tabs>
      <w:spacing w:line="480" w:lineRule="auto"/>
      <w:ind w:left="3600" w:hanging="720"/>
      <w:outlineLvl w:val="4"/>
    </w:pPr>
    <w:rPr>
      <w:rFonts w:eastAsiaTheme="majorEastAsia" w:cstheme="majorBidi"/>
      <w:szCs w:val="24"/>
      <w:lang w:eastAsia="zh-CN"/>
    </w:rPr>
  </w:style>
  <w:style w:type="paragraph" w:styleId="Heading6">
    <w:name w:val="heading 6"/>
    <w:basedOn w:val="Normal"/>
    <w:link w:val="Heading6Char"/>
    <w:unhideWhenUsed/>
    <w:qFormat/>
    <w:rsid w:val="0065195D"/>
    <w:pPr>
      <w:keepNext/>
      <w:keepLines/>
      <w:tabs>
        <w:tab w:val="num" w:pos="4320"/>
      </w:tabs>
      <w:spacing w:before="40" w:line="480" w:lineRule="auto"/>
      <w:ind w:left="4320" w:hanging="720"/>
      <w:outlineLvl w:val="5"/>
    </w:pPr>
    <w:rPr>
      <w:rFonts w:eastAsiaTheme="majorEastAsia" w:cstheme="majorBidi"/>
      <w:szCs w:val="24"/>
      <w:lang w:eastAsia="zh-CN"/>
    </w:rPr>
  </w:style>
  <w:style w:type="paragraph" w:styleId="Heading7">
    <w:name w:val="heading 7"/>
    <w:basedOn w:val="Normal"/>
    <w:link w:val="Heading7Char"/>
    <w:unhideWhenUsed/>
    <w:qFormat/>
    <w:rsid w:val="0065195D"/>
    <w:pPr>
      <w:tabs>
        <w:tab w:val="num" w:pos="5040"/>
      </w:tabs>
      <w:spacing w:before="40" w:line="480" w:lineRule="auto"/>
      <w:ind w:left="5040" w:hanging="720"/>
      <w:outlineLvl w:val="6"/>
    </w:pPr>
    <w:rPr>
      <w:rFonts w:eastAsiaTheme="majorEastAsia" w:cstheme="majorBidi"/>
      <w:iCs/>
      <w:szCs w:val="24"/>
      <w:lang w:eastAsia="zh-CN"/>
    </w:rPr>
  </w:style>
  <w:style w:type="paragraph" w:styleId="Heading8">
    <w:name w:val="heading 8"/>
    <w:basedOn w:val="Normal"/>
    <w:link w:val="Heading8Char"/>
    <w:unhideWhenUsed/>
    <w:qFormat/>
    <w:rsid w:val="0065195D"/>
    <w:pPr>
      <w:tabs>
        <w:tab w:val="num" w:pos="5760"/>
      </w:tabs>
      <w:spacing w:line="480" w:lineRule="auto"/>
      <w:ind w:left="5760" w:hanging="720"/>
      <w:outlineLvl w:val="7"/>
    </w:pPr>
    <w:rPr>
      <w:rFonts w:ascii="Tim" w:eastAsiaTheme="majorEastAsia" w:hAnsi="Tim" w:cstheme="majorBidi"/>
      <w:szCs w:val="21"/>
      <w:lang w:eastAsia="zh-CN"/>
    </w:rPr>
  </w:style>
  <w:style w:type="paragraph" w:styleId="Heading9">
    <w:name w:val="heading 9"/>
    <w:basedOn w:val="Normal"/>
    <w:link w:val="Heading9Char"/>
    <w:unhideWhenUsed/>
    <w:qFormat/>
    <w:rsid w:val="0065195D"/>
    <w:pPr>
      <w:keepNext/>
      <w:keepLines/>
      <w:tabs>
        <w:tab w:val="num" w:pos="6480"/>
      </w:tabs>
      <w:spacing w:line="480" w:lineRule="auto"/>
      <w:ind w:left="6480" w:hanging="720"/>
      <w:outlineLvl w:val="8"/>
    </w:pPr>
    <w:rPr>
      <w:rFonts w:eastAsiaTheme="majorEastAsia" w:cstheme="majorBidi"/>
      <w:iCs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44"/>
    </w:rPr>
  </w:style>
  <w:style w:type="paragraph" w:styleId="BodyText">
    <w:name w:val="Body Text"/>
    <w:basedOn w:val="Normal"/>
    <w:rPr>
      <w:bCs/>
      <w:iCs/>
    </w:rPr>
  </w:style>
  <w:style w:type="character" w:styleId="PageNumber">
    <w:name w:val="page number"/>
    <w:basedOn w:val="DefaultParagraphFont"/>
  </w:style>
  <w:style w:type="paragraph" w:customStyle="1" w:styleId="BodyText1">
    <w:name w:val="Body Text1"/>
    <w:basedOn w:val="Normal"/>
  </w:style>
  <w:style w:type="paragraph" w:customStyle="1" w:styleId="Normal0">
    <w:name w:val="@Normal"/>
    <w:link w:val="NormalChar"/>
    <w:rsid w:val="00E21C64"/>
    <w:pPr>
      <w:suppressAutoHyphens/>
    </w:pPr>
    <w:rPr>
      <w:rFonts w:eastAsia="SimSun"/>
      <w:sz w:val="24"/>
    </w:rPr>
  </w:style>
  <w:style w:type="paragraph" w:customStyle="1" w:styleId="10sp05">
    <w:name w:val="_1.0sp 0.5&quot;"/>
    <w:basedOn w:val="Normal0"/>
    <w:link w:val="10sp05Char"/>
    <w:rsid w:val="00E21C64"/>
    <w:pPr>
      <w:spacing w:after="240"/>
      <w:ind w:firstLine="720"/>
    </w:pPr>
  </w:style>
  <w:style w:type="character" w:styleId="Hyperlink">
    <w:name w:val="Hyperlink"/>
    <w:basedOn w:val="DefaultParagraphFont"/>
    <w:unhideWhenUsed/>
    <w:rsid w:val="00785245"/>
    <w:rPr>
      <w:color w:val="0000FF" w:themeColor="hyperlink"/>
      <w:u w:val="single"/>
    </w:rPr>
  </w:style>
  <w:style w:type="paragraph" w:styleId="FootnoteText">
    <w:name w:val="footnote text"/>
    <w:basedOn w:val="Normal0"/>
    <w:link w:val="FootnoteTextChar"/>
    <w:uiPriority w:val="99"/>
    <w:rsid w:val="005332B0"/>
    <w:pPr>
      <w:tabs>
        <w:tab w:val="left" w:pos="360"/>
      </w:tabs>
      <w:spacing w:after="120"/>
      <w:ind w:firstLine="720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332B0"/>
    <w:rPr>
      <w:sz w:val="24"/>
    </w:rPr>
  </w:style>
  <w:style w:type="character" w:styleId="FootnoteReference">
    <w:name w:val="footnote reference"/>
    <w:basedOn w:val="DefaultParagraphFont"/>
    <w:uiPriority w:val="99"/>
    <w:rsid w:val="005332B0"/>
    <w:rPr>
      <w:vertAlign w:val="superscript"/>
    </w:rPr>
  </w:style>
  <w:style w:type="paragraph" w:customStyle="1" w:styleId="Level1">
    <w:name w:val="Level 1"/>
    <w:basedOn w:val="Normal0"/>
    <w:next w:val="Normal"/>
    <w:rsid w:val="005332B0"/>
    <w:pPr>
      <w:numPr>
        <w:numId w:val="1"/>
      </w:numPr>
      <w:spacing w:after="240"/>
      <w:outlineLvl w:val="0"/>
    </w:pPr>
    <w:rPr>
      <w:rFonts w:eastAsia="Times New Roman"/>
      <w:b/>
      <w:u w:val="single"/>
    </w:rPr>
  </w:style>
  <w:style w:type="paragraph" w:customStyle="1" w:styleId="Level2">
    <w:name w:val="Level 2"/>
    <w:basedOn w:val="Normal0"/>
    <w:next w:val="Normal"/>
    <w:rsid w:val="005332B0"/>
    <w:pPr>
      <w:numPr>
        <w:ilvl w:val="1"/>
        <w:numId w:val="1"/>
      </w:numPr>
      <w:spacing w:after="240"/>
      <w:outlineLvl w:val="1"/>
    </w:pPr>
    <w:rPr>
      <w:rFonts w:eastAsia="Times New Roman"/>
      <w:b/>
      <w:u w:val="single"/>
    </w:rPr>
  </w:style>
  <w:style w:type="paragraph" w:customStyle="1" w:styleId="Level3">
    <w:name w:val="Level 3"/>
    <w:basedOn w:val="Normal0"/>
    <w:next w:val="Normal"/>
    <w:rsid w:val="005332B0"/>
    <w:pPr>
      <w:numPr>
        <w:ilvl w:val="2"/>
        <w:numId w:val="1"/>
      </w:numPr>
      <w:spacing w:after="240"/>
      <w:outlineLvl w:val="2"/>
    </w:pPr>
    <w:rPr>
      <w:rFonts w:eastAsia="Times New Roman"/>
      <w:u w:val="single"/>
    </w:rPr>
  </w:style>
  <w:style w:type="paragraph" w:customStyle="1" w:styleId="Level4">
    <w:name w:val="Level 4"/>
    <w:basedOn w:val="Normal0"/>
    <w:rsid w:val="005332B0"/>
    <w:pPr>
      <w:numPr>
        <w:ilvl w:val="3"/>
        <w:numId w:val="1"/>
      </w:numPr>
      <w:spacing w:after="240"/>
      <w:outlineLvl w:val="3"/>
    </w:pPr>
    <w:rPr>
      <w:rFonts w:eastAsia="Times New Roman"/>
    </w:rPr>
  </w:style>
  <w:style w:type="paragraph" w:customStyle="1" w:styleId="Level5">
    <w:name w:val="Level 5"/>
    <w:basedOn w:val="Normal0"/>
    <w:rsid w:val="005332B0"/>
    <w:pPr>
      <w:numPr>
        <w:ilvl w:val="4"/>
        <w:numId w:val="1"/>
      </w:numPr>
      <w:spacing w:after="240"/>
      <w:outlineLvl w:val="4"/>
    </w:pPr>
    <w:rPr>
      <w:rFonts w:eastAsia="Times New Roman"/>
    </w:rPr>
  </w:style>
  <w:style w:type="paragraph" w:customStyle="1" w:styleId="Level6">
    <w:name w:val="Level 6"/>
    <w:basedOn w:val="Normal0"/>
    <w:rsid w:val="005332B0"/>
    <w:pPr>
      <w:numPr>
        <w:ilvl w:val="5"/>
        <w:numId w:val="1"/>
      </w:numPr>
      <w:spacing w:after="240"/>
      <w:outlineLvl w:val="5"/>
    </w:pPr>
    <w:rPr>
      <w:rFonts w:eastAsia="Times New Roman"/>
    </w:rPr>
  </w:style>
  <w:style w:type="paragraph" w:customStyle="1" w:styleId="Level7">
    <w:name w:val="Level 7"/>
    <w:basedOn w:val="Normal0"/>
    <w:rsid w:val="005332B0"/>
    <w:pPr>
      <w:numPr>
        <w:ilvl w:val="6"/>
        <w:numId w:val="1"/>
      </w:numPr>
      <w:spacing w:after="240"/>
      <w:outlineLvl w:val="6"/>
    </w:pPr>
    <w:rPr>
      <w:rFonts w:eastAsia="Times New Roman"/>
    </w:rPr>
  </w:style>
  <w:style w:type="paragraph" w:customStyle="1" w:styleId="Level8">
    <w:name w:val="Level 8"/>
    <w:basedOn w:val="Normal0"/>
    <w:rsid w:val="005332B0"/>
    <w:pPr>
      <w:numPr>
        <w:ilvl w:val="7"/>
        <w:numId w:val="1"/>
      </w:numPr>
      <w:spacing w:after="240"/>
      <w:outlineLvl w:val="7"/>
    </w:pPr>
    <w:rPr>
      <w:rFonts w:eastAsia="Times New Roman"/>
    </w:rPr>
  </w:style>
  <w:style w:type="paragraph" w:customStyle="1" w:styleId="Level9">
    <w:name w:val="Level 9"/>
    <w:basedOn w:val="Normal0"/>
    <w:rsid w:val="005332B0"/>
    <w:pPr>
      <w:numPr>
        <w:ilvl w:val="8"/>
        <w:numId w:val="1"/>
      </w:numPr>
      <w:spacing w:after="240"/>
      <w:outlineLvl w:val="8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unhideWhenUsed/>
    <w:rsid w:val="005332B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32B0"/>
  </w:style>
  <w:style w:type="character" w:styleId="EndnoteReference">
    <w:name w:val="endnote reference"/>
    <w:basedOn w:val="DefaultParagraphFont"/>
    <w:semiHidden/>
    <w:unhideWhenUsed/>
    <w:rsid w:val="005332B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51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19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19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1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191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51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19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681C"/>
    <w:rPr>
      <w:sz w:val="24"/>
    </w:rPr>
  </w:style>
  <w:style w:type="table" w:styleId="TableGrid">
    <w:name w:val="Table Grid"/>
    <w:aliases w:val="Table Grid-A"/>
    <w:basedOn w:val="TableNormal"/>
    <w:uiPriority w:val="39"/>
    <w:rsid w:val="00FA235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B2B"/>
    <w:pPr>
      <w:spacing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61A6B"/>
    <w:rPr>
      <w:i/>
      <w:iCs/>
      <w:sz w:val="24"/>
    </w:rPr>
  </w:style>
  <w:style w:type="character" w:customStyle="1" w:styleId="Heading5Char">
    <w:name w:val="Heading 5 Char"/>
    <w:basedOn w:val="DefaultParagraphFont"/>
    <w:link w:val="Heading5"/>
    <w:rsid w:val="0065195D"/>
    <w:rPr>
      <w:rFonts w:eastAsiaTheme="majorEastAsia" w:cstheme="majorBidi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65195D"/>
    <w:rPr>
      <w:rFonts w:eastAsiaTheme="majorEastAsia" w:cstheme="majorBidi"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rsid w:val="0065195D"/>
    <w:rPr>
      <w:rFonts w:eastAsiaTheme="majorEastAsia" w:cstheme="majorBidi"/>
      <w:i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65195D"/>
    <w:rPr>
      <w:rFonts w:ascii="Tim" w:eastAsiaTheme="majorEastAsia" w:hAnsi="Tim" w:cstheme="majorBidi"/>
      <w:sz w:val="24"/>
      <w:szCs w:val="21"/>
      <w:lang w:eastAsia="zh-CN"/>
    </w:rPr>
  </w:style>
  <w:style w:type="character" w:customStyle="1" w:styleId="Heading9Char">
    <w:name w:val="Heading 9 Char"/>
    <w:basedOn w:val="DefaultParagraphFont"/>
    <w:link w:val="Heading9"/>
    <w:rsid w:val="0065195D"/>
    <w:rPr>
      <w:rFonts w:eastAsiaTheme="majorEastAsia" w:cstheme="majorBidi"/>
      <w:iCs/>
      <w:sz w:val="24"/>
      <w:szCs w:val="21"/>
      <w:lang w:eastAsia="zh-CN"/>
    </w:rPr>
  </w:style>
  <w:style w:type="paragraph" w:customStyle="1" w:styleId="10spLeft-Right05">
    <w:name w:val="_1.0sp Left-Right 0.5&quot;"/>
    <w:basedOn w:val="Normal"/>
    <w:rsid w:val="0065195D"/>
    <w:pPr>
      <w:suppressAutoHyphens/>
      <w:spacing w:after="240"/>
      <w:ind w:left="720" w:right="720"/>
    </w:pPr>
    <w:rPr>
      <w:rFonts w:eastAsia="SimSu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54D"/>
    <w:rPr>
      <w:color w:val="605E5C"/>
      <w:shd w:val="clear" w:color="auto" w:fill="E1DFDD"/>
    </w:rPr>
  </w:style>
  <w:style w:type="paragraph" w:customStyle="1" w:styleId="DocID">
    <w:name w:val="DocID"/>
    <w:basedOn w:val="Footer"/>
    <w:next w:val="Footer"/>
    <w:link w:val="DocIDChar"/>
    <w:rsid w:val="00CB47B0"/>
    <w:pPr>
      <w:tabs>
        <w:tab w:val="clear" w:pos="4320"/>
        <w:tab w:val="clear" w:pos="8640"/>
      </w:tabs>
    </w:pPr>
    <w:rPr>
      <w:sz w:val="16"/>
    </w:rPr>
  </w:style>
  <w:style w:type="character" w:customStyle="1" w:styleId="NormalChar">
    <w:name w:val="@Normal Char"/>
    <w:basedOn w:val="DefaultParagraphFont"/>
    <w:link w:val="Normal0"/>
    <w:rsid w:val="00CB47B0"/>
    <w:rPr>
      <w:rFonts w:eastAsia="SimSun"/>
      <w:sz w:val="24"/>
    </w:rPr>
  </w:style>
  <w:style w:type="character" w:customStyle="1" w:styleId="10sp05Char">
    <w:name w:val="_1.0sp 0.5&quot; Char"/>
    <w:basedOn w:val="NormalChar"/>
    <w:link w:val="10sp05"/>
    <w:rsid w:val="00CB47B0"/>
    <w:rPr>
      <w:rFonts w:eastAsia="SimSun"/>
      <w:sz w:val="24"/>
    </w:rPr>
  </w:style>
  <w:style w:type="character" w:customStyle="1" w:styleId="DocIDChar">
    <w:name w:val="DocID Char"/>
    <w:basedOn w:val="10sp05Char"/>
    <w:link w:val="DocID"/>
    <w:rsid w:val="00CB47B0"/>
    <w:rPr>
      <w:rFonts w:eastAsia="SimSun"/>
      <w:sz w:val="16"/>
      <w:lang w:val="en-US" w:eastAsia="en-US"/>
    </w:rPr>
  </w:style>
  <w:style w:type="character" w:customStyle="1" w:styleId="ssit">
    <w:name w:val="ss_it"/>
    <w:basedOn w:val="DefaultParagraphFont"/>
    <w:rsid w:val="00CC3330"/>
  </w:style>
  <w:style w:type="character" w:customStyle="1" w:styleId="ssrfcpassagedeactivated">
    <w:name w:val="ss_rfcpassage_deactivated"/>
    <w:basedOn w:val="DefaultParagraphFont"/>
    <w:rsid w:val="00730658"/>
  </w:style>
  <w:style w:type="character" w:customStyle="1" w:styleId="ssprior">
    <w:name w:val="ss_prior"/>
    <w:basedOn w:val="DefaultParagraphFont"/>
    <w:rsid w:val="00730658"/>
  </w:style>
  <w:style w:type="character" w:customStyle="1" w:styleId="CommentSubjectChar1">
    <w:name w:val="Comment Subject Char1"/>
    <w:basedOn w:val="CommentTextChar"/>
    <w:semiHidden/>
    <w:rsid w:val="005A2BBF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92B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5C8E"/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035C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3F0975"/>
    <w:rPr>
      <w:rFonts w:asciiTheme="minorHAnsi" w:eastAsiaTheme="minorHAnsi" w:hAnsiTheme="minorHAnsi" w:cstheme="minorBidi"/>
      <w:b/>
      <w:bCs/>
      <w:i/>
      <w:iCs/>
      <w:sz w:val="3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0446D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9321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2194"/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500">
          <w:marLeft w:val="1166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654">
          <w:marLeft w:val="1166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694">
          <w:marLeft w:val="1166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8401">
          <w:marLeft w:val="1166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BFA3E189F114C8803DD7FA5C028EE" ma:contentTypeVersion="11" ma:contentTypeDescription="Create a new document." ma:contentTypeScope="" ma:versionID="0a300df013660f03a4b34c0fa75b1068">
  <xsd:schema xmlns:xsd="http://www.w3.org/2001/XMLSchema" xmlns:xs="http://www.w3.org/2001/XMLSchema" xmlns:p="http://schemas.microsoft.com/office/2006/metadata/properties" xmlns:ns3="c7997056-4b25-4308-9044-7f9577775c58" xmlns:ns4="726c3bda-dfc8-4ccf-8949-6ecb8592dcb1" targetNamespace="http://schemas.microsoft.com/office/2006/metadata/properties" ma:root="true" ma:fieldsID="4e2ebe35481967c66481527d9430f5e8" ns3:_="" ns4:_="">
    <xsd:import namespace="c7997056-4b25-4308-9044-7f9577775c58"/>
    <xsd:import namespace="726c3bda-dfc8-4ccf-8949-6ecb8592d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97056-4b25-4308-9044-7f9577775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3bda-dfc8-4ccf-8949-6ecb8592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D2E1-0D8B-4C86-BE22-702F1F166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97056-4b25-4308-9044-7f9577775c58"/>
    <ds:schemaRef ds:uri="726c3bda-dfc8-4ccf-8949-6ecb8592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DA3D4-C421-4B77-B11A-518738BC14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ACC24-6232-4C0E-B3C1-AA1C518594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087379-2847-44F7-ACA3-A574B2D8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Witz</dc:creator>
  <cp:lastModifiedBy>Allison Bradley</cp:lastModifiedBy>
  <cp:revision>4</cp:revision>
  <cp:lastPrinted>2020-01-24T22:33:00Z</cp:lastPrinted>
  <dcterms:created xsi:type="dcterms:W3CDTF">2020-01-24T20:18:00Z</dcterms:created>
  <dcterms:modified xsi:type="dcterms:W3CDTF">2020-01-24T22:36:00Z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0x010100B92BFA3E189F114C8803DD7FA5C028EE</vt:lpwstr>
  </property>
</Properties>
</file>